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415" w14:textId="7388F90C" w:rsidR="000B3551" w:rsidRDefault="000B3551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3A4C03C4" w14:textId="52C1E4FE" w:rsidR="000E52CB" w:rsidRPr="006A2EE0" w:rsidRDefault="000E52CB" w:rsidP="000E52C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 U B L I C   N O T I C E</w:t>
      </w:r>
    </w:p>
    <w:p w14:paraId="75A8C943" w14:textId="6F49BD40" w:rsidR="000B3551" w:rsidRPr="006A2EE0" w:rsidRDefault="000E52CB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55006F00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</w:t>
      </w:r>
      <w:r w:rsidR="00C854FC" w:rsidRPr="00C854FC">
        <w:rPr>
          <w:rFonts w:ascii="Times New Roman" w:hAnsi="Times New Roman" w:cs="Times New Roman"/>
          <w:sz w:val="24"/>
          <w:szCs w:val="24"/>
        </w:rPr>
        <w:t xml:space="preserve">Prees Village Hall on Monday </w:t>
      </w:r>
      <w:r w:rsidR="00F93666">
        <w:rPr>
          <w:rFonts w:ascii="Times New Roman" w:hAnsi="Times New Roman" w:cs="Times New Roman"/>
          <w:sz w:val="24"/>
          <w:szCs w:val="24"/>
        </w:rPr>
        <w:t>1</w:t>
      </w:r>
      <w:r w:rsidR="0046464C">
        <w:rPr>
          <w:rFonts w:ascii="Times New Roman" w:hAnsi="Times New Roman" w:cs="Times New Roman"/>
          <w:sz w:val="24"/>
          <w:szCs w:val="24"/>
        </w:rPr>
        <w:t xml:space="preserve">6 </w:t>
      </w:r>
      <w:r w:rsidR="00C57DFB">
        <w:rPr>
          <w:rFonts w:ascii="Times New Roman" w:hAnsi="Times New Roman" w:cs="Times New Roman"/>
          <w:sz w:val="24"/>
          <w:szCs w:val="24"/>
        </w:rPr>
        <w:t>March</w:t>
      </w:r>
      <w:r w:rsidR="009252F2">
        <w:rPr>
          <w:rFonts w:ascii="Times New Roman" w:hAnsi="Times New Roman" w:cs="Times New Roman"/>
          <w:sz w:val="24"/>
          <w:szCs w:val="24"/>
        </w:rPr>
        <w:t xml:space="preserve"> </w:t>
      </w:r>
      <w:r w:rsidR="00247460">
        <w:rPr>
          <w:rFonts w:ascii="Times New Roman" w:hAnsi="Times New Roman" w:cs="Times New Roman"/>
          <w:sz w:val="24"/>
          <w:szCs w:val="24"/>
        </w:rPr>
        <w:t>202</w:t>
      </w:r>
      <w:r w:rsidR="00F93666">
        <w:rPr>
          <w:rFonts w:ascii="Times New Roman" w:hAnsi="Times New Roman" w:cs="Times New Roman"/>
          <w:sz w:val="24"/>
          <w:szCs w:val="24"/>
        </w:rPr>
        <w:t>6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6B18A5DC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</w:t>
      </w:r>
      <w:r w:rsidR="00C854FC">
        <w:rPr>
          <w:rFonts w:ascii="Times New Roman" w:hAnsi="Times New Roman" w:cs="Times New Roman"/>
          <w:sz w:val="24"/>
          <w:szCs w:val="24"/>
        </w:rPr>
        <w:t xml:space="preserve"> attend.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15CAF0B7" w14:textId="77777777" w:rsidR="009425D8" w:rsidRDefault="000B3551" w:rsidP="00B22113">
      <w:pPr>
        <w:spacing w:after="0" w:line="240" w:lineRule="auto"/>
        <w:ind w:left="-426" w:right="-34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D256654" w14:textId="2BAEDE34" w:rsidR="006E1AE9" w:rsidRPr="006A2EE0" w:rsidRDefault="00C62F9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>
        <w:rPr>
          <w:rFonts w:ascii="Bradley Hand ITC" w:hAnsi="Bradley Hand ITC" w:cs="Times New Roman"/>
          <w:sz w:val="24"/>
          <w:szCs w:val="24"/>
        </w:rPr>
        <w:t xml:space="preserve">    </w:t>
      </w:r>
      <w:r w:rsidR="00E9249E">
        <w:rPr>
          <w:rFonts w:ascii="Bradley Hand ITC" w:hAnsi="Bradley Hand ITC" w:cs="Times New Roman"/>
          <w:sz w:val="24"/>
          <w:szCs w:val="24"/>
        </w:rPr>
        <w:t xml:space="preserve">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66827E24" w14:textId="77777777" w:rsidR="00851F72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40E89460" w:rsidR="000B3551" w:rsidRPr="006A2EE0" w:rsidRDefault="009C3006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46464C">
        <w:rPr>
          <w:rFonts w:ascii="Times New Roman" w:hAnsi="Times New Roman" w:cs="Times New Roman"/>
          <w:sz w:val="24"/>
          <w:szCs w:val="24"/>
        </w:rPr>
        <w:t xml:space="preserve"> 1</w:t>
      </w:r>
      <w:r w:rsidR="00640852">
        <w:rPr>
          <w:rFonts w:ascii="Times New Roman" w:hAnsi="Times New Roman" w:cs="Times New Roman"/>
          <w:sz w:val="24"/>
          <w:szCs w:val="24"/>
        </w:rPr>
        <w:t>1</w:t>
      </w:r>
      <w:r w:rsidR="00754342">
        <w:rPr>
          <w:rFonts w:ascii="Times New Roman" w:hAnsi="Times New Roman" w:cs="Times New Roman"/>
          <w:sz w:val="24"/>
          <w:szCs w:val="24"/>
        </w:rPr>
        <w:t xml:space="preserve"> 202</w:t>
      </w:r>
      <w:r w:rsidR="00F81D99">
        <w:rPr>
          <w:rFonts w:ascii="Times New Roman" w:hAnsi="Times New Roman" w:cs="Times New Roman"/>
          <w:sz w:val="24"/>
          <w:szCs w:val="24"/>
        </w:rPr>
        <w:t>6</w:t>
      </w:r>
    </w:p>
    <w:p w14:paraId="4C08BACB" w14:textId="176C8BA1" w:rsidR="008B55D7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5869700D" w14:textId="77777777" w:rsidR="009921C1" w:rsidRDefault="009921C1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F3FD2EF" w14:textId="78559E08" w:rsidR="008B55D7" w:rsidRDefault="00CD29C2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 w:rsidR="008B55D7"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199FC77B" w:rsidR="008B55D7" w:rsidRPr="006A2EE0" w:rsidRDefault="00CD29C2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 w:rsidR="008B55D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4DA104FA" w:rsidR="008B55D7" w:rsidRPr="006A2EE0" w:rsidRDefault="00CD29C2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="008B55D7"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="008B55D7" w:rsidRPr="006A2EE0">
        <w:rPr>
          <w:sz w:val="24"/>
          <w:szCs w:val="24"/>
        </w:rPr>
        <w:t xml:space="preserve">. </w:t>
      </w:r>
    </w:p>
    <w:p w14:paraId="22E71B95" w14:textId="68133871" w:rsidR="008B55D7" w:rsidRPr="006A2EE0" w:rsidRDefault="00CD29C2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8B55D7">
        <w:rPr>
          <w:rFonts w:ascii="Times New Roman" w:hAnsi="Times New Roman" w:cs="Times New Roman"/>
          <w:sz w:val="24"/>
          <w:szCs w:val="24"/>
        </w:rPr>
        <w:t xml:space="preserve"> 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5A1F99">
        <w:rPr>
          <w:rFonts w:ascii="Times New Roman" w:hAnsi="Times New Roman" w:cs="Times New Roman"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 w:rsidR="003440C3">
        <w:rPr>
          <w:rFonts w:ascii="Times New Roman" w:hAnsi="Times New Roman" w:cs="Times New Roman"/>
          <w:sz w:val="24"/>
          <w:szCs w:val="24"/>
        </w:rPr>
        <w:t xml:space="preserve"> </w:t>
      </w:r>
      <w:r w:rsidR="008A1479">
        <w:rPr>
          <w:rFonts w:ascii="Times New Roman" w:hAnsi="Times New Roman" w:cs="Times New Roman"/>
          <w:sz w:val="24"/>
          <w:szCs w:val="24"/>
        </w:rPr>
        <w:t>February 16</w:t>
      </w:r>
      <w:r w:rsidR="004946A7">
        <w:rPr>
          <w:rFonts w:ascii="Times New Roman" w:hAnsi="Times New Roman" w:cs="Times New Roman"/>
          <w:sz w:val="24"/>
          <w:szCs w:val="24"/>
        </w:rPr>
        <w:t xml:space="preserve"> 202</w:t>
      </w:r>
      <w:r w:rsidR="004630F2">
        <w:rPr>
          <w:rFonts w:ascii="Times New Roman" w:hAnsi="Times New Roman" w:cs="Times New Roman"/>
          <w:sz w:val="24"/>
          <w:szCs w:val="24"/>
        </w:rPr>
        <w:t>6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4BB38116" w14:textId="1C02270F" w:rsidR="00C80D37" w:rsidRPr="00D75B02" w:rsidRDefault="00CD29C2" w:rsidP="00D75B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40E0D">
        <w:rPr>
          <w:rFonts w:ascii="Times New Roman" w:hAnsi="Times New Roman" w:cs="Times New Roman"/>
          <w:sz w:val="24"/>
          <w:szCs w:val="24"/>
        </w:rPr>
        <w:t>.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B66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55D7"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="008B55D7"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4458E289" w14:textId="59896AC7" w:rsidR="002573C2" w:rsidRDefault="00CD29C2" w:rsidP="00B1190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3EB3">
        <w:rPr>
          <w:rFonts w:ascii="Times New Roman" w:hAnsi="Times New Roman" w:cs="Times New Roman"/>
          <w:sz w:val="24"/>
          <w:szCs w:val="24"/>
        </w:rPr>
        <w:t>.</w:t>
      </w:r>
      <w:r w:rsidR="008B55D7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8B55D7">
        <w:rPr>
          <w:rFonts w:ascii="Times New Roman" w:hAnsi="Times New Roman" w:cs="Times New Roman"/>
          <w:sz w:val="24"/>
          <w:szCs w:val="24"/>
        </w:rPr>
        <w:t xml:space="preserve">  </w:t>
      </w:r>
      <w:r w:rsidR="002573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5D7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Community Policing </w:t>
      </w:r>
      <w:r w:rsidR="00750AFE">
        <w:rPr>
          <w:rFonts w:ascii="Times New Roman" w:hAnsi="Times New Roman" w:cs="Times New Roman"/>
          <w:b/>
          <w:bCs/>
          <w:sz w:val="24"/>
          <w:szCs w:val="24"/>
        </w:rPr>
        <w:t>Matter</w:t>
      </w:r>
      <w:r w:rsidR="00B1190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E249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9494C" w14:textId="29E0EABE" w:rsidR="002146D1" w:rsidRDefault="00CD29C2" w:rsidP="002146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146D1">
        <w:rPr>
          <w:rFonts w:ascii="Times New Roman" w:hAnsi="Times New Roman" w:cs="Times New Roman"/>
          <w:b/>
          <w:bCs/>
          <w:sz w:val="24"/>
          <w:szCs w:val="24"/>
        </w:rPr>
        <w:t>.     Shropshire Council Report.  (Previously circulated.)</w:t>
      </w:r>
    </w:p>
    <w:p w14:paraId="177DC567" w14:textId="1E29C5CE" w:rsidR="00D75B02" w:rsidRDefault="00CD29C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75B02">
        <w:rPr>
          <w:rFonts w:ascii="Times New Roman" w:hAnsi="Times New Roman" w:cs="Times New Roman"/>
          <w:sz w:val="24"/>
          <w:szCs w:val="24"/>
        </w:rPr>
        <w:t xml:space="preserve">.   </w:t>
      </w:r>
      <w:r w:rsidR="002146D1">
        <w:rPr>
          <w:rFonts w:ascii="Times New Roman" w:hAnsi="Times New Roman" w:cs="Times New Roman"/>
          <w:sz w:val="24"/>
          <w:szCs w:val="24"/>
        </w:rPr>
        <w:t xml:space="preserve">  </w:t>
      </w:r>
      <w:r w:rsidR="00D75B02" w:rsidRPr="00EA3EB3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2FBD7765" w14:textId="29C55739" w:rsidR="009943EB" w:rsidRDefault="00D75B02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7DD9736F" w14:textId="123FF647" w:rsidR="004611A8" w:rsidRPr="004611A8" w:rsidRDefault="004611A8" w:rsidP="00D75B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611A8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26/00641/FUL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: </w:t>
      </w:r>
      <w:r w:rsidRPr="004611A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Proposed single storey side ex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</w:t>
      </w:r>
      <w:r w:rsidRPr="004611A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ension and additional roof dormer.</w:t>
      </w:r>
      <w:r w:rsidRPr="004611A8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4611A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97 Twemlows Avenue, Higher Heath, Whitchurch, Shropshire, SY13 2HD</w:t>
      </w:r>
      <w:r w:rsidRPr="004611A8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4611A8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Applicant: Mrs Prescott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</w:p>
    <w:p w14:paraId="68FF9B97" w14:textId="36072D6E" w:rsidR="007246E1" w:rsidRPr="007275A5" w:rsidRDefault="008E372A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75A5">
        <w:rPr>
          <w:rFonts w:ascii="Times New Roman" w:hAnsi="Times New Roman" w:cs="Times New Roman"/>
          <w:b/>
          <w:bCs/>
          <w:sz w:val="24"/>
          <w:szCs w:val="24"/>
        </w:rPr>
        <w:t xml:space="preserve">25/03992/OUT: </w:t>
      </w:r>
      <w:r w:rsidRPr="007275A5">
        <w:rPr>
          <w:rFonts w:ascii="Times New Roman" w:hAnsi="Times New Roman" w:cs="Times New Roman"/>
          <w:sz w:val="24"/>
          <w:szCs w:val="24"/>
        </w:rPr>
        <w:t xml:space="preserve">Outline approval (all matters reserved) for the erection of </w:t>
      </w:r>
      <w:r w:rsidR="0017614A" w:rsidRPr="007275A5">
        <w:rPr>
          <w:rFonts w:ascii="Times New Roman" w:hAnsi="Times New Roman" w:cs="Times New Roman"/>
          <w:sz w:val="24"/>
          <w:szCs w:val="24"/>
        </w:rPr>
        <w:t xml:space="preserve">2 </w:t>
      </w:r>
      <w:r w:rsidRPr="007275A5">
        <w:rPr>
          <w:rFonts w:ascii="Times New Roman" w:hAnsi="Times New Roman" w:cs="Times New Roman"/>
          <w:sz w:val="24"/>
          <w:szCs w:val="24"/>
        </w:rPr>
        <w:t>dwellings (change in description).  Land South of Mansfield Cottage, Higher Heath, Whitchurch, Shropshire.</w:t>
      </w:r>
    </w:p>
    <w:p w14:paraId="66CBA455" w14:textId="3E76AB96" w:rsidR="007275A5" w:rsidRPr="007275A5" w:rsidRDefault="007275A5" w:rsidP="00FD533D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  <w:r w:rsidRPr="007275A5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t>26/00639/FUL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:</w:t>
      </w:r>
      <w:r w:rsidRPr="007275A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 Change of Use of Agricultural land to 5-pitch extension to existing gypsy and traveller site, associated hard standing, installation of foul and surface water drainage system</w:t>
      </w:r>
      <w:r w:rsidRPr="007275A5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7275A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Woodcroft Caravan Park, </w:t>
      </w:r>
      <w:proofErr w:type="spellStart"/>
      <w:r w:rsidRPr="007275A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Preeswood</w:t>
      </w:r>
      <w:proofErr w:type="spellEnd"/>
      <w:r w:rsidRPr="007275A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, Prees, Shropshire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.</w:t>
      </w:r>
      <w:r w:rsidRPr="007275A5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Applicant: Mr Nathan Roberts</w:t>
      </w:r>
    </w:p>
    <w:p w14:paraId="2B0BC12E" w14:textId="7698703D" w:rsidR="00FE490C" w:rsidRDefault="00FD533D" w:rsidP="00FD533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6819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0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64FB7" w14:textId="77777777" w:rsidR="00ED50C2" w:rsidRPr="009F7207" w:rsidRDefault="00ED50C2" w:rsidP="00ED50C2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9F720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GB"/>
        </w:rPr>
        <w:t>25/04050/PAAF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GB"/>
        </w:rPr>
        <w:t xml:space="preserve">C: </w:t>
      </w:r>
      <w:hyperlink r:id="rId8" w:tooltip="Protected by Outlook: https://pa.shropshire.gov.uk/online-applications/centralDistribution.do?caseType=Application&amp;keyVal=T4T0SMTDLPX00. Click or tap to follow the link." w:history="1">
        <w:r w:rsidRPr="009F720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en-GB"/>
          </w:rPr>
          <w:t>Change of use of 2No agricultural buildings to storage (Class B8), in accordance with Schedule 2, Part 3, Class R Agricultural Buildings to Flexible Commercial Use of the Town and Country Planning (General Permitted Development) (England) Order 2015 (as amended) - New Farm Fauls Whitchurch Shropshire SY13 2AZ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Decision:</w:t>
      </w:r>
      <w:r w:rsidRPr="009F72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Prior Approval Required and Refused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  <w:r w:rsidRPr="009F7207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</w:p>
    <w:p w14:paraId="54D43B8D" w14:textId="7DD05027" w:rsidR="008D2C5F" w:rsidRDefault="00100004" w:rsidP="008D2C5F">
      <w:pPr>
        <w:pStyle w:val="NoSpacing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ED50C2">
        <w:rPr>
          <w:rFonts w:ascii="Times New Roman" w:hAnsi="Times New Roman" w:cs="Times New Roman"/>
          <w:b/>
          <w:bCs/>
          <w:color w:val="242424"/>
          <w:sz w:val="24"/>
          <w:szCs w:val="24"/>
          <w:shd w:val="clear" w:color="auto" w:fill="FFFFFF"/>
        </w:rPr>
        <w:lastRenderedPageBreak/>
        <w:t>25/03435/OUT:</w:t>
      </w:r>
      <w:r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Address:  Land </w:t>
      </w:r>
      <w:proofErr w:type="gramStart"/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To</w:t>
      </w:r>
      <w:proofErr w:type="gramEnd"/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proofErr w:type="gramStart"/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The</w:t>
      </w:r>
      <w:proofErr w:type="gramEnd"/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North </w:t>
      </w:r>
      <w:proofErr w:type="gramStart"/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Of</w:t>
      </w:r>
      <w:proofErr w:type="gramEnd"/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Station Road/Mill Lane Prees, Shropshire</w:t>
      </w:r>
      <w:r w:rsidRPr="00100004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Proposal:  Proposed outline application for residential development to include means of access</w:t>
      </w:r>
      <w:r w:rsidRPr="00100004">
        <w:rPr>
          <w:rFonts w:ascii="Times New Roman" w:hAnsi="Times New Roman" w:cs="Times New Roman"/>
          <w:color w:val="242424"/>
          <w:sz w:val="24"/>
          <w:szCs w:val="24"/>
        </w:rPr>
        <w:br/>
      </w:r>
      <w:r w:rsidRPr="0010000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Decision:  Refuse</w:t>
      </w:r>
      <w:r w:rsidR="00ED50C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d</w:t>
      </w:r>
    </w:p>
    <w:p w14:paraId="0A51870E" w14:textId="0C69540D" w:rsidR="00443BB7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A3EB3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 xml:space="preserve">Parish and Parish </w:t>
      </w:r>
      <w:r w:rsidR="00A80DFE">
        <w:rPr>
          <w:rFonts w:ascii="Times New Roman" w:hAnsi="Times New Roman" w:cs="Times New Roman"/>
          <w:b/>
          <w:bCs/>
          <w:sz w:val="24"/>
          <w:szCs w:val="24"/>
        </w:rPr>
        <w:t xml:space="preserve">Council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Matte</w:t>
      </w:r>
      <w:r w:rsidR="0019551D" w:rsidRPr="00DE5BEE">
        <w:rPr>
          <w:rFonts w:ascii="Times New Roman" w:hAnsi="Times New Roman" w:cs="Times New Roman"/>
          <w:b/>
          <w:bCs/>
          <w:sz w:val="24"/>
          <w:szCs w:val="24"/>
        </w:rPr>
        <w:t>rs.</w:t>
      </w:r>
    </w:p>
    <w:p w14:paraId="4E1904DA" w14:textId="5403A84F" w:rsidR="007A4324" w:rsidRPr="007A4324" w:rsidRDefault="007A4324" w:rsidP="007A4324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PC asked to write to SC to ask for action to </w:t>
      </w:r>
      <w:r w:rsidR="00ED50C2">
        <w:rPr>
          <w:rFonts w:ascii="Times New Roman" w:hAnsi="Times New Roman" w:cs="Times New Roman"/>
          <w:sz w:val="24"/>
          <w:szCs w:val="24"/>
        </w:rPr>
        <w:t>clear</w:t>
      </w:r>
      <w:r>
        <w:rPr>
          <w:rFonts w:ascii="Times New Roman" w:hAnsi="Times New Roman" w:cs="Times New Roman"/>
          <w:sz w:val="24"/>
          <w:szCs w:val="24"/>
        </w:rPr>
        <w:t xml:space="preserve"> blocked Footpath 26 as explained by local walking group.</w:t>
      </w:r>
    </w:p>
    <w:p w14:paraId="5DCA9CCE" w14:textId="3E7BB227" w:rsidR="00180D81" w:rsidRPr="00F8486C" w:rsidRDefault="003F5913" w:rsidP="00F8486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5BEE">
        <w:rPr>
          <w:rFonts w:ascii="Times New Roman" w:hAnsi="Times New Roman" w:cs="Times New Roman"/>
          <w:sz w:val="24"/>
          <w:szCs w:val="24"/>
        </w:rPr>
        <w:t>Hazardous parking at War Memorial.  Update from Cllr Mrs S Short.</w:t>
      </w:r>
    </w:p>
    <w:p w14:paraId="607F53FD" w14:textId="3F18152A" w:rsidR="008B0C96" w:rsidRDefault="00E73164" w:rsidP="00EC693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matters</w:t>
      </w:r>
      <w:r w:rsidR="00180D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6DFFF" w14:textId="4A1982F5" w:rsidR="00E73164" w:rsidRDefault="00ED50C2" w:rsidP="00D0053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8486C">
        <w:rPr>
          <w:rFonts w:ascii="Times New Roman" w:hAnsi="Times New Roman" w:cs="Times New Roman"/>
          <w:sz w:val="24"/>
          <w:szCs w:val="24"/>
        </w:rPr>
        <w:t>encing to exclude dogs</w:t>
      </w:r>
      <w:r w:rsidR="009E0E1B">
        <w:rPr>
          <w:rFonts w:ascii="Times New Roman" w:hAnsi="Times New Roman" w:cs="Times New Roman"/>
          <w:sz w:val="24"/>
          <w:szCs w:val="24"/>
        </w:rPr>
        <w:t xml:space="preserve"> from play area proposed.</w:t>
      </w:r>
      <w:r>
        <w:rPr>
          <w:rFonts w:ascii="Times New Roman" w:hAnsi="Times New Roman" w:cs="Times New Roman"/>
          <w:sz w:val="24"/>
          <w:szCs w:val="24"/>
        </w:rPr>
        <w:t xml:space="preserve">  Update.</w:t>
      </w:r>
    </w:p>
    <w:p w14:paraId="7852820F" w14:textId="0364D61A" w:rsidR="00332704" w:rsidRPr="00D00537" w:rsidRDefault="00332704" w:rsidP="00D0053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inspection requirements as stated by the PCs insurers.</w:t>
      </w:r>
    </w:p>
    <w:p w14:paraId="731A60A8" w14:textId="50E61F71" w:rsidR="00F8486C" w:rsidRDefault="00F8486C" w:rsidP="0033270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Playground equipment m</w:t>
      </w:r>
      <w:r w:rsidR="005F786E">
        <w:rPr>
          <w:rFonts w:ascii="Times New Roman" w:hAnsi="Times New Roman" w:cs="Times New Roman"/>
          <w:sz w:val="24"/>
          <w:szCs w:val="24"/>
        </w:rPr>
        <w:t>aintenance contracts quotes.</w:t>
      </w:r>
    </w:p>
    <w:p w14:paraId="6BCBF54A" w14:textId="73246FB1" w:rsidR="00332704" w:rsidRPr="00332704" w:rsidRDefault="00332704" w:rsidP="00332704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Toddlers’ equipment at Higher Heath needs</w:t>
      </w:r>
      <w:r w:rsidR="001F62E7">
        <w:rPr>
          <w:rFonts w:ascii="Times New Roman" w:hAnsi="Times New Roman" w:cs="Times New Roman"/>
          <w:sz w:val="24"/>
          <w:szCs w:val="24"/>
        </w:rPr>
        <w:t xml:space="preserve"> cleaning.</w:t>
      </w:r>
    </w:p>
    <w:p w14:paraId="3CE957E9" w14:textId="402F5E24" w:rsidR="00395945" w:rsidRDefault="00180D81" w:rsidP="00F8486C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outstanding matters pertaining to Community-led residential development on Whitchurch Road.  Clerk to lead.</w:t>
      </w:r>
    </w:p>
    <w:p w14:paraId="3DD58830" w14:textId="77777777" w:rsidR="00F8486C" w:rsidRDefault="00F8486C" w:rsidP="00180D81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matters</w:t>
      </w:r>
    </w:p>
    <w:p w14:paraId="4DF8A5B3" w14:textId="69FA88D3" w:rsidR="00F8486C" w:rsidRDefault="00F43DE2" w:rsidP="00F8486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</w:t>
      </w:r>
      <w:r w:rsidR="00C52775">
        <w:rPr>
          <w:rFonts w:ascii="Times New Roman" w:hAnsi="Times New Roman" w:cs="Times New Roman"/>
          <w:sz w:val="24"/>
          <w:szCs w:val="24"/>
        </w:rPr>
        <w:t>improvements</w:t>
      </w:r>
      <w:r w:rsidR="00F8486C">
        <w:rPr>
          <w:rFonts w:ascii="Times New Roman" w:hAnsi="Times New Roman" w:cs="Times New Roman"/>
          <w:sz w:val="24"/>
          <w:szCs w:val="24"/>
        </w:rPr>
        <w:t xml:space="preserve"> to</w:t>
      </w:r>
      <w:r w:rsidR="00C52775">
        <w:rPr>
          <w:rFonts w:ascii="Times New Roman" w:hAnsi="Times New Roman" w:cs="Times New Roman"/>
          <w:sz w:val="24"/>
          <w:szCs w:val="24"/>
        </w:rPr>
        <w:t xml:space="preserve"> PC</w:t>
      </w:r>
      <w:r w:rsidR="00F8486C">
        <w:rPr>
          <w:rFonts w:ascii="Times New Roman" w:hAnsi="Times New Roman" w:cs="Times New Roman"/>
          <w:sz w:val="24"/>
          <w:szCs w:val="24"/>
        </w:rPr>
        <w:t xml:space="preserve"> website</w:t>
      </w:r>
      <w:r w:rsidR="006064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7F16F" w14:textId="218FDB55" w:rsidR="0060648F" w:rsidRPr="00CB635D" w:rsidRDefault="00823B0C" w:rsidP="00CB635D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4A2F8E">
        <w:rPr>
          <w:rFonts w:ascii="Times New Roman" w:hAnsi="Times New Roman" w:cs="Times New Roman"/>
          <w:sz w:val="24"/>
          <w:szCs w:val="24"/>
        </w:rPr>
        <w:t>PC website and email m</w:t>
      </w:r>
      <w:r w:rsidR="004E0D4F" w:rsidRPr="004A2F8E">
        <w:rPr>
          <w:rFonts w:ascii="Times New Roman" w:hAnsi="Times New Roman" w:cs="Times New Roman"/>
          <w:sz w:val="24"/>
          <w:szCs w:val="24"/>
        </w:rPr>
        <w:t>igration to</w:t>
      </w:r>
      <w:r w:rsidR="004A2F8E">
        <w:rPr>
          <w:rFonts w:ascii="Times New Roman" w:hAnsi="Times New Roman" w:cs="Times New Roman"/>
          <w:sz w:val="24"/>
          <w:szCs w:val="24"/>
        </w:rPr>
        <w:t xml:space="preserve"> </w:t>
      </w:r>
      <w:r w:rsidR="004E0D4F" w:rsidRPr="004A2F8E">
        <w:rPr>
          <w:rFonts w:ascii="Times New Roman" w:hAnsi="Times New Roman" w:cs="Times New Roman"/>
          <w:sz w:val="24"/>
          <w:szCs w:val="24"/>
        </w:rPr>
        <w:t>gov.uk domain</w:t>
      </w:r>
      <w:r w:rsidR="00F21B3A">
        <w:rPr>
          <w:rFonts w:ascii="Times New Roman" w:hAnsi="Times New Roman" w:cs="Times New Roman"/>
          <w:sz w:val="24"/>
          <w:szCs w:val="24"/>
        </w:rPr>
        <w:t>.</w:t>
      </w:r>
    </w:p>
    <w:p w14:paraId="20A68333" w14:textId="1A751E20" w:rsidR="00CB635D" w:rsidRDefault="00CB635D" w:rsidP="00CB635D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Risk Assessment. Clerk to lead.</w:t>
      </w:r>
    </w:p>
    <w:p w14:paraId="5F863C5A" w14:textId="216971EA" w:rsidR="00FC238A" w:rsidRPr="00DE5BEE" w:rsidRDefault="00C41867" w:rsidP="00DE5BE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C5F38" w:rsidRPr="00DE5BEE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DE5BEE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B85F2E">
        <w:rPr>
          <w:rFonts w:ascii="Times New Roman" w:hAnsi="Times New Roman" w:cs="Times New Roman"/>
          <w:b/>
          <w:bCs/>
          <w:sz w:val="24"/>
          <w:szCs w:val="24"/>
        </w:rPr>
        <w:t xml:space="preserve"> news.</w:t>
      </w:r>
    </w:p>
    <w:p w14:paraId="5779EE87" w14:textId="22FE03D6" w:rsidR="002A58D5" w:rsidRDefault="00FB27F4" w:rsidP="002A58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Accounting matter</w:t>
      </w:r>
      <w:r w:rsidR="00DE5BEE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FA709B6" w14:textId="3C40EE6E" w:rsidR="002A58D5" w:rsidRDefault="002A58D5" w:rsidP="002A58D5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Payment of accounts for </w:t>
      </w:r>
      <w:r w:rsidR="00CB635D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8649A">
        <w:rPr>
          <w:rFonts w:ascii="Times New Roman" w:hAnsi="Times New Roman" w:cs="Times New Roman"/>
          <w:sz w:val="24"/>
          <w:szCs w:val="24"/>
        </w:rPr>
        <w:t>6</w:t>
      </w:r>
    </w:p>
    <w:p w14:paraId="66FB710A" w14:textId="5E917E43" w:rsidR="008A2A4F" w:rsidRDefault="00BC5F38" w:rsidP="00945C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4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Housekeeping</w:t>
      </w:r>
      <w:r>
        <w:rPr>
          <w:rFonts w:ascii="Times New Roman" w:hAnsi="Times New Roman" w:cs="Times New Roman"/>
          <w:sz w:val="24"/>
          <w:szCs w:val="24"/>
        </w:rPr>
        <w:t>.  Anything to report?</w:t>
      </w:r>
    </w:p>
    <w:p w14:paraId="61EA6797" w14:textId="09835E94" w:rsidR="00BC5F38" w:rsidRDefault="00BC5F38" w:rsidP="00BC5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Pr="00895D57">
        <w:rPr>
          <w:rFonts w:ascii="Times New Roman" w:hAnsi="Times New Roman" w:cs="Times New Roman"/>
          <w:b/>
          <w:bCs/>
          <w:sz w:val="24"/>
          <w:szCs w:val="24"/>
        </w:rPr>
        <w:t>Facebook.</w:t>
      </w:r>
      <w:r>
        <w:rPr>
          <w:rFonts w:ascii="Times New Roman" w:hAnsi="Times New Roman" w:cs="Times New Roman"/>
          <w:sz w:val="24"/>
          <w:szCs w:val="24"/>
        </w:rPr>
        <w:t xml:space="preserve">  Anything to report?</w:t>
      </w:r>
    </w:p>
    <w:p w14:paraId="305468A1" w14:textId="3A878923" w:rsidR="00466C74" w:rsidRPr="008F4D79" w:rsidRDefault="00C41867" w:rsidP="008F4D7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5F38" w:rsidRPr="00137A3C">
        <w:rPr>
          <w:rFonts w:ascii="Times New Roman" w:hAnsi="Times New Roman" w:cs="Times New Roman"/>
          <w:sz w:val="24"/>
          <w:szCs w:val="24"/>
        </w:rPr>
        <w:t xml:space="preserve">. </w:t>
      </w:r>
      <w:r w:rsidR="00FA34DD">
        <w:rPr>
          <w:rFonts w:ascii="Times New Roman" w:hAnsi="Times New Roman" w:cs="Times New Roman"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>.</w:t>
      </w:r>
      <w:r w:rsidR="00E3513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9E5902" w14:textId="59871CC5" w:rsidR="00D75B8E" w:rsidRDefault="00C41867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4D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B27F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C5F38"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5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F38" w:rsidRPr="00895D57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</w:p>
    <w:p w14:paraId="3F56AD2C" w14:textId="3ABE8D04" w:rsidR="002B0376" w:rsidRDefault="002B0376" w:rsidP="002B037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B0376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F04DC">
        <w:rPr>
          <w:rFonts w:ascii="Times New Roman" w:hAnsi="Times New Roman" w:cs="Times New Roman"/>
          <w:b/>
          <w:bCs/>
          <w:sz w:val="24"/>
          <w:szCs w:val="24"/>
        </w:rPr>
        <w:t>Resolution to exclude Public and Press.</w:t>
      </w:r>
    </w:p>
    <w:p w14:paraId="7B3E41E7" w14:textId="77777777" w:rsidR="002B0376" w:rsidRDefault="002B0376" w:rsidP="002B03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952C4">
        <w:rPr>
          <w:rFonts w:ascii="Times New Roman" w:eastAsia="Times New Roman" w:hAnsi="Times New Roman" w:cs="Times New Roman"/>
          <w:sz w:val="24"/>
          <w:szCs w:val="24"/>
        </w:rPr>
        <w:t>Proposal:</w:t>
      </w:r>
      <w:r w:rsidRPr="00995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9952C4">
        <w:rPr>
          <w:rFonts w:ascii="Times New Roman" w:hAnsi="Times New Roman" w:cs="Times New Roman"/>
          <w:sz w:val="24"/>
          <w:szCs w:val="24"/>
        </w:rPr>
        <w:t xml:space="preserve">That under the Public Bodies (Admission to Meetings) Act 1960, the public and representatives of the press and broadcast media be excluded from the meeting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Pr="009952C4">
        <w:rPr>
          <w:rFonts w:ascii="Times New Roman" w:hAnsi="Times New Roman" w:cs="Times New Roman"/>
          <w:sz w:val="24"/>
          <w:szCs w:val="24"/>
        </w:rPr>
        <w:t xml:space="preserve"> the consideration of the following item of business as publicity would be prejudicial to the public interest because of the confidential nature of the business to be transacted.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7341B7" w14:textId="341320C3" w:rsidR="002B0376" w:rsidRDefault="002B0376" w:rsidP="002B03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Confidential item</w:t>
      </w:r>
      <w:r w:rsidR="00CB635D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discussion.</w:t>
      </w:r>
    </w:p>
    <w:p w14:paraId="7751FE8A" w14:textId="6A409414" w:rsidR="002B0376" w:rsidRPr="002B0376" w:rsidRDefault="002B0376" w:rsidP="00D75B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0376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E447F">
        <w:rPr>
          <w:rFonts w:ascii="Times New Roman" w:hAnsi="Times New Roman" w:cs="Times New Roman"/>
          <w:b/>
          <w:bCs/>
          <w:sz w:val="24"/>
          <w:szCs w:val="24"/>
        </w:rPr>
        <w:t>Close</w:t>
      </w:r>
    </w:p>
    <w:p w14:paraId="2F3319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077FE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84E79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0EEF4" w14:textId="77777777" w:rsidR="002B0376" w:rsidRDefault="002B0376" w:rsidP="00D75B8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7B64" w14:textId="4A7DBDFF" w:rsidR="00510D98" w:rsidRDefault="002B0376" w:rsidP="00510D9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10D98">
        <w:rPr>
          <w:rFonts w:ascii="Times New Roman" w:hAnsi="Times New Roman" w:cs="Times New Roman"/>
          <w:sz w:val="24"/>
          <w:szCs w:val="24"/>
        </w:rPr>
        <w:t>**</w:t>
      </w:r>
    </w:p>
    <w:sectPr w:rsidR="00510D98" w:rsidSect="00961F6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C308" w14:textId="77777777" w:rsidR="000D657E" w:rsidRDefault="000D657E" w:rsidP="006E2403">
      <w:pPr>
        <w:spacing w:after="0" w:line="240" w:lineRule="auto"/>
      </w:pPr>
      <w:r>
        <w:separator/>
      </w:r>
    </w:p>
  </w:endnote>
  <w:endnote w:type="continuationSeparator" w:id="0">
    <w:p w14:paraId="0F83D985" w14:textId="77777777" w:rsidR="000D657E" w:rsidRDefault="000D657E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9777"/>
      <w:docPartObj>
        <w:docPartGallery w:val="Page Numbers (Bottom of Page)"/>
        <w:docPartUnique/>
      </w:docPartObj>
    </w:sdtPr>
    <w:sdtEndPr/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8B43" w14:textId="77777777" w:rsidR="000D657E" w:rsidRDefault="000D657E" w:rsidP="006E2403">
      <w:pPr>
        <w:spacing w:after="0" w:line="240" w:lineRule="auto"/>
      </w:pPr>
      <w:r>
        <w:separator/>
      </w:r>
    </w:p>
  </w:footnote>
  <w:footnote w:type="continuationSeparator" w:id="0">
    <w:p w14:paraId="0F558625" w14:textId="77777777" w:rsidR="000D657E" w:rsidRDefault="000D657E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1628"/>
    <w:multiLevelType w:val="hybridMultilevel"/>
    <w:tmpl w:val="8B8855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37B2317"/>
    <w:multiLevelType w:val="hybridMultilevel"/>
    <w:tmpl w:val="C04E29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B5329"/>
    <w:multiLevelType w:val="hybridMultilevel"/>
    <w:tmpl w:val="2CE474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7D3042"/>
    <w:multiLevelType w:val="hybridMultilevel"/>
    <w:tmpl w:val="C386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438A"/>
    <w:multiLevelType w:val="hybridMultilevel"/>
    <w:tmpl w:val="43DCDB9C"/>
    <w:lvl w:ilvl="0" w:tplc="0809000F">
      <w:start w:val="1"/>
      <w:numFmt w:val="decimal"/>
      <w:lvlText w:val="%1."/>
      <w:lvlJc w:val="left"/>
      <w:pPr>
        <w:ind w:left="2280" w:hanging="360"/>
      </w:p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 w:tentative="1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AAA54BE"/>
    <w:multiLevelType w:val="hybridMultilevel"/>
    <w:tmpl w:val="7AA22FA0"/>
    <w:lvl w:ilvl="0" w:tplc="0809000F">
      <w:start w:val="1"/>
      <w:numFmt w:val="decimal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2840509"/>
    <w:multiLevelType w:val="hybridMultilevel"/>
    <w:tmpl w:val="AFC0E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661A"/>
    <w:multiLevelType w:val="hybridMultilevel"/>
    <w:tmpl w:val="9CB8E02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84751"/>
    <w:multiLevelType w:val="hybridMultilevel"/>
    <w:tmpl w:val="3D684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91BE7"/>
    <w:multiLevelType w:val="hybridMultilevel"/>
    <w:tmpl w:val="F614F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247C8"/>
    <w:multiLevelType w:val="hybridMultilevel"/>
    <w:tmpl w:val="043A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429F8"/>
    <w:multiLevelType w:val="hybridMultilevel"/>
    <w:tmpl w:val="9F6A408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261D63"/>
    <w:multiLevelType w:val="hybridMultilevel"/>
    <w:tmpl w:val="2EEC7500"/>
    <w:lvl w:ilvl="0" w:tplc="5DB69CC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F9686F"/>
    <w:multiLevelType w:val="hybridMultilevel"/>
    <w:tmpl w:val="848EC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2C8"/>
    <w:multiLevelType w:val="hybridMultilevel"/>
    <w:tmpl w:val="C6B4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F3861"/>
    <w:multiLevelType w:val="hybridMultilevel"/>
    <w:tmpl w:val="10F6F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7398"/>
    <w:multiLevelType w:val="hybridMultilevel"/>
    <w:tmpl w:val="AA58902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D3C3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8B4668B"/>
    <w:multiLevelType w:val="hybridMultilevel"/>
    <w:tmpl w:val="F9B67E10"/>
    <w:lvl w:ilvl="0" w:tplc="5DB69C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4530A1"/>
    <w:multiLevelType w:val="hybridMultilevel"/>
    <w:tmpl w:val="95382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C03F5"/>
    <w:multiLevelType w:val="hybridMultilevel"/>
    <w:tmpl w:val="F728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7389B"/>
    <w:multiLevelType w:val="hybridMultilevel"/>
    <w:tmpl w:val="9FA0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3548A"/>
    <w:multiLevelType w:val="hybridMultilevel"/>
    <w:tmpl w:val="DEC6E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05DE6"/>
    <w:multiLevelType w:val="hybridMultilevel"/>
    <w:tmpl w:val="DE54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6365C"/>
    <w:multiLevelType w:val="hybridMultilevel"/>
    <w:tmpl w:val="546AF3A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8F1B28"/>
    <w:multiLevelType w:val="hybridMultilevel"/>
    <w:tmpl w:val="18AA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01780"/>
    <w:multiLevelType w:val="hybridMultilevel"/>
    <w:tmpl w:val="F6BA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5439C"/>
    <w:multiLevelType w:val="hybridMultilevel"/>
    <w:tmpl w:val="E364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A0C9F"/>
    <w:multiLevelType w:val="hybridMultilevel"/>
    <w:tmpl w:val="20F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426B0"/>
    <w:multiLevelType w:val="hybridMultilevel"/>
    <w:tmpl w:val="C6986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86FB2"/>
    <w:multiLevelType w:val="hybridMultilevel"/>
    <w:tmpl w:val="BA46B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82900"/>
    <w:multiLevelType w:val="hybridMultilevel"/>
    <w:tmpl w:val="29E45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C2B06"/>
    <w:multiLevelType w:val="hybridMultilevel"/>
    <w:tmpl w:val="D5525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095242">
    <w:abstractNumId w:val="32"/>
  </w:num>
  <w:num w:numId="2" w16cid:durableId="1472334001">
    <w:abstractNumId w:val="6"/>
  </w:num>
  <w:num w:numId="3" w16cid:durableId="1244875953">
    <w:abstractNumId w:val="31"/>
  </w:num>
  <w:num w:numId="4" w16cid:durableId="895244743">
    <w:abstractNumId w:val="29"/>
  </w:num>
  <w:num w:numId="5" w16cid:durableId="1820728222">
    <w:abstractNumId w:val="11"/>
  </w:num>
  <w:num w:numId="6" w16cid:durableId="565459736">
    <w:abstractNumId w:val="15"/>
  </w:num>
  <w:num w:numId="7" w16cid:durableId="1978146898">
    <w:abstractNumId w:val="9"/>
  </w:num>
  <w:num w:numId="8" w16cid:durableId="354425705">
    <w:abstractNumId w:val="14"/>
  </w:num>
  <w:num w:numId="9" w16cid:durableId="857501106">
    <w:abstractNumId w:val="4"/>
  </w:num>
  <w:num w:numId="10" w16cid:durableId="642470375">
    <w:abstractNumId w:val="24"/>
  </w:num>
  <w:num w:numId="11" w16cid:durableId="500202629">
    <w:abstractNumId w:val="16"/>
  </w:num>
  <w:num w:numId="12" w16cid:durableId="1823810638">
    <w:abstractNumId w:val="2"/>
  </w:num>
  <w:num w:numId="13" w16cid:durableId="225916183">
    <w:abstractNumId w:val="26"/>
  </w:num>
  <w:num w:numId="14" w16cid:durableId="342628442">
    <w:abstractNumId w:val="27"/>
  </w:num>
  <w:num w:numId="15" w16cid:durableId="1878348030">
    <w:abstractNumId w:val="30"/>
  </w:num>
  <w:num w:numId="16" w16cid:durableId="768701630">
    <w:abstractNumId w:val="25"/>
  </w:num>
  <w:num w:numId="17" w16cid:durableId="2036684798">
    <w:abstractNumId w:val="0"/>
  </w:num>
  <w:num w:numId="18" w16cid:durableId="243532476">
    <w:abstractNumId w:val="3"/>
  </w:num>
  <w:num w:numId="19" w16cid:durableId="1145320799">
    <w:abstractNumId w:val="19"/>
  </w:num>
  <w:num w:numId="20" w16cid:durableId="1464888949">
    <w:abstractNumId w:val="21"/>
  </w:num>
  <w:num w:numId="21" w16cid:durableId="1132869589">
    <w:abstractNumId w:val="10"/>
  </w:num>
  <w:num w:numId="22" w16cid:durableId="902060717">
    <w:abstractNumId w:val="23"/>
  </w:num>
  <w:num w:numId="23" w16cid:durableId="1367215718">
    <w:abstractNumId w:val="7"/>
  </w:num>
  <w:num w:numId="24" w16cid:durableId="1919434794">
    <w:abstractNumId w:val="22"/>
  </w:num>
  <w:num w:numId="25" w16cid:durableId="1437947994">
    <w:abstractNumId w:val="13"/>
  </w:num>
  <w:num w:numId="26" w16cid:durableId="568884083">
    <w:abstractNumId w:val="20"/>
  </w:num>
  <w:num w:numId="27" w16cid:durableId="460463412">
    <w:abstractNumId w:val="1"/>
  </w:num>
  <w:num w:numId="28" w16cid:durableId="789281295">
    <w:abstractNumId w:val="28"/>
  </w:num>
  <w:num w:numId="29" w16cid:durableId="63528303">
    <w:abstractNumId w:val="18"/>
  </w:num>
  <w:num w:numId="30" w16cid:durableId="1782188369">
    <w:abstractNumId w:val="8"/>
  </w:num>
  <w:num w:numId="31" w16cid:durableId="207842228">
    <w:abstractNumId w:val="12"/>
  </w:num>
  <w:num w:numId="32" w16cid:durableId="1819614125">
    <w:abstractNumId w:val="17"/>
  </w:num>
  <w:num w:numId="33" w16cid:durableId="3972908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13C"/>
    <w:rsid w:val="00001E3E"/>
    <w:rsid w:val="000023FE"/>
    <w:rsid w:val="0000286B"/>
    <w:rsid w:val="00003EFC"/>
    <w:rsid w:val="00005732"/>
    <w:rsid w:val="0000680D"/>
    <w:rsid w:val="00006A6A"/>
    <w:rsid w:val="000120F1"/>
    <w:rsid w:val="00013B09"/>
    <w:rsid w:val="000140B7"/>
    <w:rsid w:val="0001537D"/>
    <w:rsid w:val="00015B7D"/>
    <w:rsid w:val="0001631F"/>
    <w:rsid w:val="00017BE3"/>
    <w:rsid w:val="00017BE8"/>
    <w:rsid w:val="000207FC"/>
    <w:rsid w:val="000208C1"/>
    <w:rsid w:val="000224A2"/>
    <w:rsid w:val="00022AE7"/>
    <w:rsid w:val="00023B1D"/>
    <w:rsid w:val="00024617"/>
    <w:rsid w:val="00026C84"/>
    <w:rsid w:val="0002743A"/>
    <w:rsid w:val="00030573"/>
    <w:rsid w:val="00030955"/>
    <w:rsid w:val="0003197B"/>
    <w:rsid w:val="000335D7"/>
    <w:rsid w:val="00036629"/>
    <w:rsid w:val="0003677D"/>
    <w:rsid w:val="00040E99"/>
    <w:rsid w:val="0004261F"/>
    <w:rsid w:val="00042EA6"/>
    <w:rsid w:val="00043E3B"/>
    <w:rsid w:val="00043FA9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135"/>
    <w:rsid w:val="0005267D"/>
    <w:rsid w:val="000530A3"/>
    <w:rsid w:val="00054757"/>
    <w:rsid w:val="00056CA3"/>
    <w:rsid w:val="00057EEF"/>
    <w:rsid w:val="0006014D"/>
    <w:rsid w:val="0006075C"/>
    <w:rsid w:val="0006249A"/>
    <w:rsid w:val="000628F4"/>
    <w:rsid w:val="00062FC1"/>
    <w:rsid w:val="000646D1"/>
    <w:rsid w:val="00064817"/>
    <w:rsid w:val="0006595E"/>
    <w:rsid w:val="00066177"/>
    <w:rsid w:val="00067396"/>
    <w:rsid w:val="00067ADF"/>
    <w:rsid w:val="00067FDA"/>
    <w:rsid w:val="0007054A"/>
    <w:rsid w:val="00070579"/>
    <w:rsid w:val="00071901"/>
    <w:rsid w:val="00071912"/>
    <w:rsid w:val="00071B37"/>
    <w:rsid w:val="00072423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B1"/>
    <w:rsid w:val="00077EFA"/>
    <w:rsid w:val="000828FE"/>
    <w:rsid w:val="00082A7D"/>
    <w:rsid w:val="0008300A"/>
    <w:rsid w:val="00083A46"/>
    <w:rsid w:val="000852C4"/>
    <w:rsid w:val="000854FD"/>
    <w:rsid w:val="00085B73"/>
    <w:rsid w:val="00087218"/>
    <w:rsid w:val="00087FFA"/>
    <w:rsid w:val="000902C3"/>
    <w:rsid w:val="0009163B"/>
    <w:rsid w:val="00091F89"/>
    <w:rsid w:val="00091FF6"/>
    <w:rsid w:val="00094AAB"/>
    <w:rsid w:val="00095669"/>
    <w:rsid w:val="00095727"/>
    <w:rsid w:val="000957B0"/>
    <w:rsid w:val="00095A5A"/>
    <w:rsid w:val="00096B16"/>
    <w:rsid w:val="00097CFB"/>
    <w:rsid w:val="000A3330"/>
    <w:rsid w:val="000A3E3F"/>
    <w:rsid w:val="000A4A25"/>
    <w:rsid w:val="000A5BE0"/>
    <w:rsid w:val="000A6053"/>
    <w:rsid w:val="000A60BD"/>
    <w:rsid w:val="000A76D5"/>
    <w:rsid w:val="000B2094"/>
    <w:rsid w:val="000B24A1"/>
    <w:rsid w:val="000B2D5B"/>
    <w:rsid w:val="000B3168"/>
    <w:rsid w:val="000B3551"/>
    <w:rsid w:val="000B35F1"/>
    <w:rsid w:val="000B3850"/>
    <w:rsid w:val="000B4496"/>
    <w:rsid w:val="000B48D0"/>
    <w:rsid w:val="000B55DE"/>
    <w:rsid w:val="000C02F6"/>
    <w:rsid w:val="000C0CF8"/>
    <w:rsid w:val="000C113E"/>
    <w:rsid w:val="000C11B5"/>
    <w:rsid w:val="000C16AC"/>
    <w:rsid w:val="000C1A07"/>
    <w:rsid w:val="000C3098"/>
    <w:rsid w:val="000C3134"/>
    <w:rsid w:val="000C6C4D"/>
    <w:rsid w:val="000C6FD7"/>
    <w:rsid w:val="000C7771"/>
    <w:rsid w:val="000C7831"/>
    <w:rsid w:val="000D089E"/>
    <w:rsid w:val="000D0B63"/>
    <w:rsid w:val="000D1CE8"/>
    <w:rsid w:val="000D2506"/>
    <w:rsid w:val="000D293F"/>
    <w:rsid w:val="000D63BA"/>
    <w:rsid w:val="000D657E"/>
    <w:rsid w:val="000D6DC4"/>
    <w:rsid w:val="000E1A50"/>
    <w:rsid w:val="000E1E95"/>
    <w:rsid w:val="000E204C"/>
    <w:rsid w:val="000E2460"/>
    <w:rsid w:val="000E2886"/>
    <w:rsid w:val="000E304A"/>
    <w:rsid w:val="000E367B"/>
    <w:rsid w:val="000E3C87"/>
    <w:rsid w:val="000E52CB"/>
    <w:rsid w:val="000E57B0"/>
    <w:rsid w:val="000E74BE"/>
    <w:rsid w:val="000E7DA4"/>
    <w:rsid w:val="000F01D1"/>
    <w:rsid w:val="000F0401"/>
    <w:rsid w:val="000F1F18"/>
    <w:rsid w:val="000F34CF"/>
    <w:rsid w:val="000F4BCD"/>
    <w:rsid w:val="000F67EC"/>
    <w:rsid w:val="000F6AAD"/>
    <w:rsid w:val="000F6C33"/>
    <w:rsid w:val="000F7BC5"/>
    <w:rsid w:val="000F7F85"/>
    <w:rsid w:val="00100004"/>
    <w:rsid w:val="001007C6"/>
    <w:rsid w:val="00100DEC"/>
    <w:rsid w:val="00100EA2"/>
    <w:rsid w:val="00100F43"/>
    <w:rsid w:val="00100FA9"/>
    <w:rsid w:val="00102CA5"/>
    <w:rsid w:val="001048BA"/>
    <w:rsid w:val="00104E3C"/>
    <w:rsid w:val="00105283"/>
    <w:rsid w:val="00107809"/>
    <w:rsid w:val="00107F25"/>
    <w:rsid w:val="00111B8B"/>
    <w:rsid w:val="00111C16"/>
    <w:rsid w:val="00112BE4"/>
    <w:rsid w:val="00114920"/>
    <w:rsid w:val="001168C1"/>
    <w:rsid w:val="00120E6B"/>
    <w:rsid w:val="00120F07"/>
    <w:rsid w:val="00121127"/>
    <w:rsid w:val="0012155C"/>
    <w:rsid w:val="00121B83"/>
    <w:rsid w:val="001237E8"/>
    <w:rsid w:val="00124AD1"/>
    <w:rsid w:val="001265BE"/>
    <w:rsid w:val="00126CBD"/>
    <w:rsid w:val="00127EA2"/>
    <w:rsid w:val="00133FD7"/>
    <w:rsid w:val="001359F6"/>
    <w:rsid w:val="00136643"/>
    <w:rsid w:val="001369D3"/>
    <w:rsid w:val="00136C7A"/>
    <w:rsid w:val="00137A3C"/>
    <w:rsid w:val="00140447"/>
    <w:rsid w:val="001411C3"/>
    <w:rsid w:val="00142180"/>
    <w:rsid w:val="00142D01"/>
    <w:rsid w:val="00143173"/>
    <w:rsid w:val="00143662"/>
    <w:rsid w:val="00143707"/>
    <w:rsid w:val="00143819"/>
    <w:rsid w:val="00144632"/>
    <w:rsid w:val="00145456"/>
    <w:rsid w:val="00145A5A"/>
    <w:rsid w:val="00151346"/>
    <w:rsid w:val="001518F5"/>
    <w:rsid w:val="00151922"/>
    <w:rsid w:val="00151C57"/>
    <w:rsid w:val="00151EEC"/>
    <w:rsid w:val="00152CA9"/>
    <w:rsid w:val="0015330E"/>
    <w:rsid w:val="00153D50"/>
    <w:rsid w:val="0015606E"/>
    <w:rsid w:val="001600D1"/>
    <w:rsid w:val="0016011E"/>
    <w:rsid w:val="00162A5C"/>
    <w:rsid w:val="001632DA"/>
    <w:rsid w:val="00164A83"/>
    <w:rsid w:val="00164BF9"/>
    <w:rsid w:val="00165D2A"/>
    <w:rsid w:val="00166367"/>
    <w:rsid w:val="00170735"/>
    <w:rsid w:val="0017073D"/>
    <w:rsid w:val="0017086F"/>
    <w:rsid w:val="00171077"/>
    <w:rsid w:val="0017614A"/>
    <w:rsid w:val="00176D70"/>
    <w:rsid w:val="00180D81"/>
    <w:rsid w:val="00180E62"/>
    <w:rsid w:val="00181F85"/>
    <w:rsid w:val="0018236C"/>
    <w:rsid w:val="0018244F"/>
    <w:rsid w:val="001831DA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2B70"/>
    <w:rsid w:val="001934F9"/>
    <w:rsid w:val="0019551D"/>
    <w:rsid w:val="00195B06"/>
    <w:rsid w:val="001970A6"/>
    <w:rsid w:val="001A11A6"/>
    <w:rsid w:val="001A1DF0"/>
    <w:rsid w:val="001A3577"/>
    <w:rsid w:val="001A4FD1"/>
    <w:rsid w:val="001A56E8"/>
    <w:rsid w:val="001A69DA"/>
    <w:rsid w:val="001B0213"/>
    <w:rsid w:val="001B0FE0"/>
    <w:rsid w:val="001B173D"/>
    <w:rsid w:val="001B1B88"/>
    <w:rsid w:val="001B408C"/>
    <w:rsid w:val="001B4108"/>
    <w:rsid w:val="001B47FD"/>
    <w:rsid w:val="001C04C3"/>
    <w:rsid w:val="001C1DF6"/>
    <w:rsid w:val="001C2B05"/>
    <w:rsid w:val="001C4C9B"/>
    <w:rsid w:val="001C4D31"/>
    <w:rsid w:val="001C537C"/>
    <w:rsid w:val="001C5B8D"/>
    <w:rsid w:val="001C5C93"/>
    <w:rsid w:val="001C5DB9"/>
    <w:rsid w:val="001C7085"/>
    <w:rsid w:val="001C7EF1"/>
    <w:rsid w:val="001D0960"/>
    <w:rsid w:val="001D1AE2"/>
    <w:rsid w:val="001D2191"/>
    <w:rsid w:val="001D34C0"/>
    <w:rsid w:val="001D3E9C"/>
    <w:rsid w:val="001D489C"/>
    <w:rsid w:val="001D57B5"/>
    <w:rsid w:val="001D772E"/>
    <w:rsid w:val="001D7EBA"/>
    <w:rsid w:val="001E106C"/>
    <w:rsid w:val="001E18E7"/>
    <w:rsid w:val="001E1CD8"/>
    <w:rsid w:val="001E2443"/>
    <w:rsid w:val="001E550F"/>
    <w:rsid w:val="001E6A83"/>
    <w:rsid w:val="001E6E84"/>
    <w:rsid w:val="001F04DC"/>
    <w:rsid w:val="001F51E2"/>
    <w:rsid w:val="001F5608"/>
    <w:rsid w:val="001F56FB"/>
    <w:rsid w:val="001F62E7"/>
    <w:rsid w:val="001F6740"/>
    <w:rsid w:val="001F67E7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43D5"/>
    <w:rsid w:val="002146D1"/>
    <w:rsid w:val="002156F9"/>
    <w:rsid w:val="002164D3"/>
    <w:rsid w:val="0021708F"/>
    <w:rsid w:val="002174D8"/>
    <w:rsid w:val="0021790A"/>
    <w:rsid w:val="00217EE3"/>
    <w:rsid w:val="00220270"/>
    <w:rsid w:val="00220682"/>
    <w:rsid w:val="00222059"/>
    <w:rsid w:val="00222916"/>
    <w:rsid w:val="00222AFE"/>
    <w:rsid w:val="002234C2"/>
    <w:rsid w:val="00223C0D"/>
    <w:rsid w:val="00223C21"/>
    <w:rsid w:val="002257D6"/>
    <w:rsid w:val="00226805"/>
    <w:rsid w:val="00230097"/>
    <w:rsid w:val="00230275"/>
    <w:rsid w:val="00230670"/>
    <w:rsid w:val="00231323"/>
    <w:rsid w:val="0023135D"/>
    <w:rsid w:val="002316BF"/>
    <w:rsid w:val="00231F72"/>
    <w:rsid w:val="00232209"/>
    <w:rsid w:val="002332C9"/>
    <w:rsid w:val="00233501"/>
    <w:rsid w:val="00233FEC"/>
    <w:rsid w:val="002347A7"/>
    <w:rsid w:val="00234A50"/>
    <w:rsid w:val="00235AD6"/>
    <w:rsid w:val="00236121"/>
    <w:rsid w:val="0024134A"/>
    <w:rsid w:val="002425EC"/>
    <w:rsid w:val="00243FDA"/>
    <w:rsid w:val="002445C3"/>
    <w:rsid w:val="0024619A"/>
    <w:rsid w:val="002464BD"/>
    <w:rsid w:val="00247460"/>
    <w:rsid w:val="00250FB4"/>
    <w:rsid w:val="002518AA"/>
    <w:rsid w:val="00253205"/>
    <w:rsid w:val="002540EA"/>
    <w:rsid w:val="00255E75"/>
    <w:rsid w:val="002573C2"/>
    <w:rsid w:val="00260D32"/>
    <w:rsid w:val="00261147"/>
    <w:rsid w:val="002631A9"/>
    <w:rsid w:val="00263C64"/>
    <w:rsid w:val="00266132"/>
    <w:rsid w:val="002700C8"/>
    <w:rsid w:val="00270A64"/>
    <w:rsid w:val="00273F27"/>
    <w:rsid w:val="00274008"/>
    <w:rsid w:val="002748A7"/>
    <w:rsid w:val="0027566F"/>
    <w:rsid w:val="00275720"/>
    <w:rsid w:val="0027665E"/>
    <w:rsid w:val="0027671A"/>
    <w:rsid w:val="0027777B"/>
    <w:rsid w:val="00280C37"/>
    <w:rsid w:val="00281343"/>
    <w:rsid w:val="00281B18"/>
    <w:rsid w:val="00283007"/>
    <w:rsid w:val="002855EC"/>
    <w:rsid w:val="00285BFA"/>
    <w:rsid w:val="00286E14"/>
    <w:rsid w:val="00287FC3"/>
    <w:rsid w:val="002905AF"/>
    <w:rsid w:val="0029063E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5E43"/>
    <w:rsid w:val="00295ED3"/>
    <w:rsid w:val="002966A5"/>
    <w:rsid w:val="00296C83"/>
    <w:rsid w:val="00297C97"/>
    <w:rsid w:val="002A00D2"/>
    <w:rsid w:val="002A1F9E"/>
    <w:rsid w:val="002A4C70"/>
    <w:rsid w:val="002A58D5"/>
    <w:rsid w:val="002A7012"/>
    <w:rsid w:val="002A7346"/>
    <w:rsid w:val="002B037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4F7"/>
    <w:rsid w:val="002C4821"/>
    <w:rsid w:val="002C539D"/>
    <w:rsid w:val="002C6E04"/>
    <w:rsid w:val="002C72EF"/>
    <w:rsid w:val="002D05F8"/>
    <w:rsid w:val="002D1975"/>
    <w:rsid w:val="002D1B67"/>
    <w:rsid w:val="002D2C48"/>
    <w:rsid w:val="002D3360"/>
    <w:rsid w:val="002D4A72"/>
    <w:rsid w:val="002D4C65"/>
    <w:rsid w:val="002D4E17"/>
    <w:rsid w:val="002D5389"/>
    <w:rsid w:val="002D56EE"/>
    <w:rsid w:val="002D57E2"/>
    <w:rsid w:val="002D5CA5"/>
    <w:rsid w:val="002D6CF4"/>
    <w:rsid w:val="002D6E2F"/>
    <w:rsid w:val="002D7535"/>
    <w:rsid w:val="002E16F5"/>
    <w:rsid w:val="002E21B1"/>
    <w:rsid w:val="002E22FD"/>
    <w:rsid w:val="002E2B35"/>
    <w:rsid w:val="002E2C6C"/>
    <w:rsid w:val="002E32FB"/>
    <w:rsid w:val="002E45A4"/>
    <w:rsid w:val="002E5865"/>
    <w:rsid w:val="002E6683"/>
    <w:rsid w:val="002E6B92"/>
    <w:rsid w:val="002E6E83"/>
    <w:rsid w:val="002E71C5"/>
    <w:rsid w:val="002E77FF"/>
    <w:rsid w:val="002E7D61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411E"/>
    <w:rsid w:val="00304526"/>
    <w:rsid w:val="003050D2"/>
    <w:rsid w:val="003065E7"/>
    <w:rsid w:val="00306E15"/>
    <w:rsid w:val="00307C24"/>
    <w:rsid w:val="00310B6C"/>
    <w:rsid w:val="00311E8F"/>
    <w:rsid w:val="00313625"/>
    <w:rsid w:val="00313FB9"/>
    <w:rsid w:val="00314BFD"/>
    <w:rsid w:val="00315214"/>
    <w:rsid w:val="00315809"/>
    <w:rsid w:val="003162FF"/>
    <w:rsid w:val="0031657D"/>
    <w:rsid w:val="0032060D"/>
    <w:rsid w:val="00320A16"/>
    <w:rsid w:val="00320C97"/>
    <w:rsid w:val="0032336D"/>
    <w:rsid w:val="00323A99"/>
    <w:rsid w:val="00326155"/>
    <w:rsid w:val="00330C35"/>
    <w:rsid w:val="0033136F"/>
    <w:rsid w:val="00331A93"/>
    <w:rsid w:val="00332704"/>
    <w:rsid w:val="00332EAB"/>
    <w:rsid w:val="003332CE"/>
    <w:rsid w:val="003342B7"/>
    <w:rsid w:val="003360EA"/>
    <w:rsid w:val="00336732"/>
    <w:rsid w:val="003372CA"/>
    <w:rsid w:val="0033736B"/>
    <w:rsid w:val="003373B7"/>
    <w:rsid w:val="003400EF"/>
    <w:rsid w:val="00340C2A"/>
    <w:rsid w:val="00341F74"/>
    <w:rsid w:val="003421DE"/>
    <w:rsid w:val="003429E2"/>
    <w:rsid w:val="00342CCE"/>
    <w:rsid w:val="00342D84"/>
    <w:rsid w:val="003440C3"/>
    <w:rsid w:val="003450BC"/>
    <w:rsid w:val="00345C0D"/>
    <w:rsid w:val="003469E2"/>
    <w:rsid w:val="003473CC"/>
    <w:rsid w:val="00350B97"/>
    <w:rsid w:val="0035175E"/>
    <w:rsid w:val="0035288F"/>
    <w:rsid w:val="003528D0"/>
    <w:rsid w:val="00353962"/>
    <w:rsid w:val="00354504"/>
    <w:rsid w:val="00354CB0"/>
    <w:rsid w:val="00357839"/>
    <w:rsid w:val="0036020B"/>
    <w:rsid w:val="00360CDB"/>
    <w:rsid w:val="00361323"/>
    <w:rsid w:val="00363276"/>
    <w:rsid w:val="003633DF"/>
    <w:rsid w:val="00364E28"/>
    <w:rsid w:val="00364FD5"/>
    <w:rsid w:val="003650C3"/>
    <w:rsid w:val="003651C8"/>
    <w:rsid w:val="00365B63"/>
    <w:rsid w:val="00365E8A"/>
    <w:rsid w:val="00366045"/>
    <w:rsid w:val="00367577"/>
    <w:rsid w:val="00371ED8"/>
    <w:rsid w:val="00372697"/>
    <w:rsid w:val="00372FC1"/>
    <w:rsid w:val="00373963"/>
    <w:rsid w:val="003751E9"/>
    <w:rsid w:val="00375238"/>
    <w:rsid w:val="00375930"/>
    <w:rsid w:val="003760BE"/>
    <w:rsid w:val="0037771E"/>
    <w:rsid w:val="00377DB9"/>
    <w:rsid w:val="00380272"/>
    <w:rsid w:val="003831F0"/>
    <w:rsid w:val="00384EB5"/>
    <w:rsid w:val="00390918"/>
    <w:rsid w:val="00390C02"/>
    <w:rsid w:val="00391526"/>
    <w:rsid w:val="00391A52"/>
    <w:rsid w:val="003923B6"/>
    <w:rsid w:val="0039273C"/>
    <w:rsid w:val="00392D16"/>
    <w:rsid w:val="00394E21"/>
    <w:rsid w:val="00395945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02C"/>
    <w:rsid w:val="003A5C0A"/>
    <w:rsid w:val="003A6C3D"/>
    <w:rsid w:val="003A77B4"/>
    <w:rsid w:val="003B11E3"/>
    <w:rsid w:val="003B3778"/>
    <w:rsid w:val="003B3B98"/>
    <w:rsid w:val="003B402D"/>
    <w:rsid w:val="003B5598"/>
    <w:rsid w:val="003B5615"/>
    <w:rsid w:val="003B59C5"/>
    <w:rsid w:val="003B5DA7"/>
    <w:rsid w:val="003B622C"/>
    <w:rsid w:val="003B692B"/>
    <w:rsid w:val="003B6A45"/>
    <w:rsid w:val="003B6DFE"/>
    <w:rsid w:val="003C12BE"/>
    <w:rsid w:val="003C1EAE"/>
    <w:rsid w:val="003C1FAE"/>
    <w:rsid w:val="003C214C"/>
    <w:rsid w:val="003C257C"/>
    <w:rsid w:val="003C51C8"/>
    <w:rsid w:val="003C5ACC"/>
    <w:rsid w:val="003C5B4C"/>
    <w:rsid w:val="003C6B84"/>
    <w:rsid w:val="003C6DBF"/>
    <w:rsid w:val="003C722F"/>
    <w:rsid w:val="003C7291"/>
    <w:rsid w:val="003C7A33"/>
    <w:rsid w:val="003C7DA9"/>
    <w:rsid w:val="003D0216"/>
    <w:rsid w:val="003D0BAF"/>
    <w:rsid w:val="003D2B4E"/>
    <w:rsid w:val="003D3596"/>
    <w:rsid w:val="003D4C86"/>
    <w:rsid w:val="003D61C8"/>
    <w:rsid w:val="003D67B1"/>
    <w:rsid w:val="003D6BC9"/>
    <w:rsid w:val="003D7129"/>
    <w:rsid w:val="003D782D"/>
    <w:rsid w:val="003E0AFF"/>
    <w:rsid w:val="003E0FED"/>
    <w:rsid w:val="003E1293"/>
    <w:rsid w:val="003E2985"/>
    <w:rsid w:val="003E31EC"/>
    <w:rsid w:val="003E33D5"/>
    <w:rsid w:val="003E5FE1"/>
    <w:rsid w:val="003E6A7E"/>
    <w:rsid w:val="003F0D81"/>
    <w:rsid w:val="003F2308"/>
    <w:rsid w:val="003F3862"/>
    <w:rsid w:val="003F4AFF"/>
    <w:rsid w:val="003F4D31"/>
    <w:rsid w:val="003F5913"/>
    <w:rsid w:val="003F5C58"/>
    <w:rsid w:val="003F6365"/>
    <w:rsid w:val="003F726B"/>
    <w:rsid w:val="003F75E1"/>
    <w:rsid w:val="00400334"/>
    <w:rsid w:val="00400BFB"/>
    <w:rsid w:val="00401F51"/>
    <w:rsid w:val="0040222F"/>
    <w:rsid w:val="004027CC"/>
    <w:rsid w:val="004036AB"/>
    <w:rsid w:val="00403987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187"/>
    <w:rsid w:val="00412E22"/>
    <w:rsid w:val="00413122"/>
    <w:rsid w:val="004133B9"/>
    <w:rsid w:val="00414D63"/>
    <w:rsid w:val="004161A4"/>
    <w:rsid w:val="004162D5"/>
    <w:rsid w:val="0041680D"/>
    <w:rsid w:val="00416C10"/>
    <w:rsid w:val="004175E6"/>
    <w:rsid w:val="00417804"/>
    <w:rsid w:val="00420240"/>
    <w:rsid w:val="00421028"/>
    <w:rsid w:val="004215E4"/>
    <w:rsid w:val="00422254"/>
    <w:rsid w:val="00422DBC"/>
    <w:rsid w:val="004232C3"/>
    <w:rsid w:val="00424904"/>
    <w:rsid w:val="0042562A"/>
    <w:rsid w:val="00425B85"/>
    <w:rsid w:val="0042633D"/>
    <w:rsid w:val="00430C64"/>
    <w:rsid w:val="00430E24"/>
    <w:rsid w:val="0043149E"/>
    <w:rsid w:val="00431E15"/>
    <w:rsid w:val="00432C3A"/>
    <w:rsid w:val="00433CF4"/>
    <w:rsid w:val="00433E40"/>
    <w:rsid w:val="004379DA"/>
    <w:rsid w:val="00437D09"/>
    <w:rsid w:val="00440A9D"/>
    <w:rsid w:val="00440E46"/>
    <w:rsid w:val="00441CE2"/>
    <w:rsid w:val="00442940"/>
    <w:rsid w:val="004439CC"/>
    <w:rsid w:val="00443BB7"/>
    <w:rsid w:val="0044412B"/>
    <w:rsid w:val="004448A6"/>
    <w:rsid w:val="00445389"/>
    <w:rsid w:val="004456B4"/>
    <w:rsid w:val="004456FB"/>
    <w:rsid w:val="0044601B"/>
    <w:rsid w:val="004470B1"/>
    <w:rsid w:val="00447414"/>
    <w:rsid w:val="004510FD"/>
    <w:rsid w:val="00451597"/>
    <w:rsid w:val="00451745"/>
    <w:rsid w:val="00451A0B"/>
    <w:rsid w:val="00452233"/>
    <w:rsid w:val="00453137"/>
    <w:rsid w:val="00453167"/>
    <w:rsid w:val="00454FEC"/>
    <w:rsid w:val="00456BEA"/>
    <w:rsid w:val="00456CB9"/>
    <w:rsid w:val="004611A8"/>
    <w:rsid w:val="0046273F"/>
    <w:rsid w:val="00462915"/>
    <w:rsid w:val="004630F2"/>
    <w:rsid w:val="0046464B"/>
    <w:rsid w:val="0046464C"/>
    <w:rsid w:val="00464805"/>
    <w:rsid w:val="00464AEA"/>
    <w:rsid w:val="004654D7"/>
    <w:rsid w:val="00465E74"/>
    <w:rsid w:val="00466C74"/>
    <w:rsid w:val="00467BFD"/>
    <w:rsid w:val="00467CBF"/>
    <w:rsid w:val="00470D64"/>
    <w:rsid w:val="00471916"/>
    <w:rsid w:val="00473EB1"/>
    <w:rsid w:val="00473FB0"/>
    <w:rsid w:val="00475340"/>
    <w:rsid w:val="004754C2"/>
    <w:rsid w:val="00475622"/>
    <w:rsid w:val="004757E9"/>
    <w:rsid w:val="004768E7"/>
    <w:rsid w:val="0047691A"/>
    <w:rsid w:val="00477D0C"/>
    <w:rsid w:val="0048165C"/>
    <w:rsid w:val="00481F74"/>
    <w:rsid w:val="004823DF"/>
    <w:rsid w:val="0048281D"/>
    <w:rsid w:val="00482D97"/>
    <w:rsid w:val="00482F63"/>
    <w:rsid w:val="00485229"/>
    <w:rsid w:val="00486834"/>
    <w:rsid w:val="00486860"/>
    <w:rsid w:val="00486A9C"/>
    <w:rsid w:val="004874E3"/>
    <w:rsid w:val="004879C3"/>
    <w:rsid w:val="00490DD0"/>
    <w:rsid w:val="004917DD"/>
    <w:rsid w:val="00491C50"/>
    <w:rsid w:val="004926E1"/>
    <w:rsid w:val="00493531"/>
    <w:rsid w:val="00493F29"/>
    <w:rsid w:val="004944FE"/>
    <w:rsid w:val="004946A7"/>
    <w:rsid w:val="00495D5A"/>
    <w:rsid w:val="00496BCF"/>
    <w:rsid w:val="004A1C07"/>
    <w:rsid w:val="004A2F8E"/>
    <w:rsid w:val="004A38DF"/>
    <w:rsid w:val="004A3E0F"/>
    <w:rsid w:val="004A43C9"/>
    <w:rsid w:val="004A47A4"/>
    <w:rsid w:val="004A5148"/>
    <w:rsid w:val="004A5577"/>
    <w:rsid w:val="004A5872"/>
    <w:rsid w:val="004A7656"/>
    <w:rsid w:val="004B1492"/>
    <w:rsid w:val="004B2049"/>
    <w:rsid w:val="004B214F"/>
    <w:rsid w:val="004B22C8"/>
    <w:rsid w:val="004B3FEF"/>
    <w:rsid w:val="004B405A"/>
    <w:rsid w:val="004B5C32"/>
    <w:rsid w:val="004B66C5"/>
    <w:rsid w:val="004B6870"/>
    <w:rsid w:val="004C13C1"/>
    <w:rsid w:val="004C3D97"/>
    <w:rsid w:val="004C5621"/>
    <w:rsid w:val="004C70D8"/>
    <w:rsid w:val="004C7D7E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8C7"/>
    <w:rsid w:val="004D7980"/>
    <w:rsid w:val="004D7990"/>
    <w:rsid w:val="004D7C6B"/>
    <w:rsid w:val="004E0D4F"/>
    <w:rsid w:val="004E1578"/>
    <w:rsid w:val="004E1A41"/>
    <w:rsid w:val="004E1F36"/>
    <w:rsid w:val="004E21B0"/>
    <w:rsid w:val="004E2E9D"/>
    <w:rsid w:val="004E3ADC"/>
    <w:rsid w:val="004E40A3"/>
    <w:rsid w:val="004E4AFB"/>
    <w:rsid w:val="004E56B0"/>
    <w:rsid w:val="004E5CF0"/>
    <w:rsid w:val="004E6296"/>
    <w:rsid w:val="004E6AE9"/>
    <w:rsid w:val="004E7D34"/>
    <w:rsid w:val="004F290D"/>
    <w:rsid w:val="004F3ABE"/>
    <w:rsid w:val="004F4BCD"/>
    <w:rsid w:val="004F64AC"/>
    <w:rsid w:val="004F667D"/>
    <w:rsid w:val="004F6C71"/>
    <w:rsid w:val="004F6C8C"/>
    <w:rsid w:val="004F79B6"/>
    <w:rsid w:val="00504988"/>
    <w:rsid w:val="00505D5E"/>
    <w:rsid w:val="005064DC"/>
    <w:rsid w:val="00510D98"/>
    <w:rsid w:val="0051125F"/>
    <w:rsid w:val="00512116"/>
    <w:rsid w:val="00512453"/>
    <w:rsid w:val="00514885"/>
    <w:rsid w:val="00514B93"/>
    <w:rsid w:val="005155CA"/>
    <w:rsid w:val="00517EA1"/>
    <w:rsid w:val="00520D7C"/>
    <w:rsid w:val="00521051"/>
    <w:rsid w:val="00521240"/>
    <w:rsid w:val="00521322"/>
    <w:rsid w:val="0052171B"/>
    <w:rsid w:val="0052185D"/>
    <w:rsid w:val="00521B76"/>
    <w:rsid w:val="00521D71"/>
    <w:rsid w:val="00522E85"/>
    <w:rsid w:val="00523E0A"/>
    <w:rsid w:val="00524341"/>
    <w:rsid w:val="00524428"/>
    <w:rsid w:val="005252C5"/>
    <w:rsid w:val="005252FD"/>
    <w:rsid w:val="00525FFB"/>
    <w:rsid w:val="00526902"/>
    <w:rsid w:val="005273B9"/>
    <w:rsid w:val="00527769"/>
    <w:rsid w:val="00531B70"/>
    <w:rsid w:val="00533CB5"/>
    <w:rsid w:val="00534B89"/>
    <w:rsid w:val="00536713"/>
    <w:rsid w:val="00540B7C"/>
    <w:rsid w:val="00542240"/>
    <w:rsid w:val="00542CE1"/>
    <w:rsid w:val="00542DA7"/>
    <w:rsid w:val="00543C8D"/>
    <w:rsid w:val="00544136"/>
    <w:rsid w:val="00544992"/>
    <w:rsid w:val="005451A3"/>
    <w:rsid w:val="005458C1"/>
    <w:rsid w:val="00546434"/>
    <w:rsid w:val="00546EF4"/>
    <w:rsid w:val="00547923"/>
    <w:rsid w:val="00547C98"/>
    <w:rsid w:val="00550458"/>
    <w:rsid w:val="005507F9"/>
    <w:rsid w:val="00550B52"/>
    <w:rsid w:val="005514B2"/>
    <w:rsid w:val="005519C3"/>
    <w:rsid w:val="005527DF"/>
    <w:rsid w:val="00552B18"/>
    <w:rsid w:val="00552F96"/>
    <w:rsid w:val="00553D7C"/>
    <w:rsid w:val="005549E5"/>
    <w:rsid w:val="005565CD"/>
    <w:rsid w:val="0055662C"/>
    <w:rsid w:val="00556B8C"/>
    <w:rsid w:val="00556D00"/>
    <w:rsid w:val="0055714D"/>
    <w:rsid w:val="00560404"/>
    <w:rsid w:val="005614BD"/>
    <w:rsid w:val="005633C2"/>
    <w:rsid w:val="005634F1"/>
    <w:rsid w:val="00563F0B"/>
    <w:rsid w:val="005640BC"/>
    <w:rsid w:val="00564168"/>
    <w:rsid w:val="005649EB"/>
    <w:rsid w:val="0056527C"/>
    <w:rsid w:val="0056530E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261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0DFB"/>
    <w:rsid w:val="005910CB"/>
    <w:rsid w:val="00592012"/>
    <w:rsid w:val="0059388D"/>
    <w:rsid w:val="0059445C"/>
    <w:rsid w:val="00594D5C"/>
    <w:rsid w:val="0059598D"/>
    <w:rsid w:val="0059636E"/>
    <w:rsid w:val="00596383"/>
    <w:rsid w:val="0059699E"/>
    <w:rsid w:val="005A152C"/>
    <w:rsid w:val="005A1F99"/>
    <w:rsid w:val="005A21DD"/>
    <w:rsid w:val="005A26CF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2EF5"/>
    <w:rsid w:val="005B4BDE"/>
    <w:rsid w:val="005B5990"/>
    <w:rsid w:val="005B5C75"/>
    <w:rsid w:val="005B70F0"/>
    <w:rsid w:val="005B7344"/>
    <w:rsid w:val="005B7C43"/>
    <w:rsid w:val="005C145D"/>
    <w:rsid w:val="005C2037"/>
    <w:rsid w:val="005C5495"/>
    <w:rsid w:val="005C6681"/>
    <w:rsid w:val="005D170A"/>
    <w:rsid w:val="005D1CDC"/>
    <w:rsid w:val="005D3A5C"/>
    <w:rsid w:val="005D48CD"/>
    <w:rsid w:val="005D5BAA"/>
    <w:rsid w:val="005D5FB1"/>
    <w:rsid w:val="005E0931"/>
    <w:rsid w:val="005E24D3"/>
    <w:rsid w:val="005E2725"/>
    <w:rsid w:val="005E2C88"/>
    <w:rsid w:val="005E2DF5"/>
    <w:rsid w:val="005E31A6"/>
    <w:rsid w:val="005E354F"/>
    <w:rsid w:val="005E3AF5"/>
    <w:rsid w:val="005E5359"/>
    <w:rsid w:val="005E564A"/>
    <w:rsid w:val="005E56FA"/>
    <w:rsid w:val="005E6A06"/>
    <w:rsid w:val="005E6C5A"/>
    <w:rsid w:val="005E7EAF"/>
    <w:rsid w:val="005F0079"/>
    <w:rsid w:val="005F0C6D"/>
    <w:rsid w:val="005F14D1"/>
    <w:rsid w:val="005F2F2D"/>
    <w:rsid w:val="005F3696"/>
    <w:rsid w:val="005F3768"/>
    <w:rsid w:val="005F3D35"/>
    <w:rsid w:val="005F3DC4"/>
    <w:rsid w:val="005F3FEE"/>
    <w:rsid w:val="005F504F"/>
    <w:rsid w:val="005F562A"/>
    <w:rsid w:val="005F5765"/>
    <w:rsid w:val="005F62B7"/>
    <w:rsid w:val="005F62CE"/>
    <w:rsid w:val="005F67C2"/>
    <w:rsid w:val="005F702A"/>
    <w:rsid w:val="005F786E"/>
    <w:rsid w:val="00600768"/>
    <w:rsid w:val="00600CF5"/>
    <w:rsid w:val="006017D3"/>
    <w:rsid w:val="00601E25"/>
    <w:rsid w:val="0060254D"/>
    <w:rsid w:val="00603E83"/>
    <w:rsid w:val="00604F70"/>
    <w:rsid w:val="00605178"/>
    <w:rsid w:val="00605B0C"/>
    <w:rsid w:val="00605CA2"/>
    <w:rsid w:val="006061F0"/>
    <w:rsid w:val="006063E1"/>
    <w:rsid w:val="0060648F"/>
    <w:rsid w:val="00606C6F"/>
    <w:rsid w:val="006075BE"/>
    <w:rsid w:val="00607CC7"/>
    <w:rsid w:val="0061025B"/>
    <w:rsid w:val="00612771"/>
    <w:rsid w:val="0061305B"/>
    <w:rsid w:val="00613B97"/>
    <w:rsid w:val="00613F95"/>
    <w:rsid w:val="006150D4"/>
    <w:rsid w:val="00615D87"/>
    <w:rsid w:val="006166E1"/>
    <w:rsid w:val="006206C0"/>
    <w:rsid w:val="006214EB"/>
    <w:rsid w:val="0062300E"/>
    <w:rsid w:val="00623BBF"/>
    <w:rsid w:val="00624026"/>
    <w:rsid w:val="00624532"/>
    <w:rsid w:val="0062654D"/>
    <w:rsid w:val="00626D39"/>
    <w:rsid w:val="00627334"/>
    <w:rsid w:val="006276A5"/>
    <w:rsid w:val="006277BF"/>
    <w:rsid w:val="0062793C"/>
    <w:rsid w:val="006279D9"/>
    <w:rsid w:val="00631D3A"/>
    <w:rsid w:val="0063221B"/>
    <w:rsid w:val="00632A1C"/>
    <w:rsid w:val="00634C5B"/>
    <w:rsid w:val="00635274"/>
    <w:rsid w:val="00635C73"/>
    <w:rsid w:val="00635EFF"/>
    <w:rsid w:val="00637367"/>
    <w:rsid w:val="00640852"/>
    <w:rsid w:val="006415F2"/>
    <w:rsid w:val="00646684"/>
    <w:rsid w:val="00646C54"/>
    <w:rsid w:val="006502F4"/>
    <w:rsid w:val="006509A3"/>
    <w:rsid w:val="006511CF"/>
    <w:rsid w:val="00652799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A5F"/>
    <w:rsid w:val="00665D22"/>
    <w:rsid w:val="00666020"/>
    <w:rsid w:val="006665CF"/>
    <w:rsid w:val="00666D92"/>
    <w:rsid w:val="006675E9"/>
    <w:rsid w:val="0066779B"/>
    <w:rsid w:val="006677B9"/>
    <w:rsid w:val="00667911"/>
    <w:rsid w:val="00672B95"/>
    <w:rsid w:val="006758A4"/>
    <w:rsid w:val="00675F41"/>
    <w:rsid w:val="0067672C"/>
    <w:rsid w:val="00676C98"/>
    <w:rsid w:val="00677E20"/>
    <w:rsid w:val="00677F42"/>
    <w:rsid w:val="00680973"/>
    <w:rsid w:val="00680DAF"/>
    <w:rsid w:val="006819DF"/>
    <w:rsid w:val="00681B93"/>
    <w:rsid w:val="00681DCB"/>
    <w:rsid w:val="0068264B"/>
    <w:rsid w:val="00682AE4"/>
    <w:rsid w:val="006833B1"/>
    <w:rsid w:val="0068349F"/>
    <w:rsid w:val="00683B3A"/>
    <w:rsid w:val="00683D6F"/>
    <w:rsid w:val="0068404E"/>
    <w:rsid w:val="0068450A"/>
    <w:rsid w:val="0068598D"/>
    <w:rsid w:val="00686BEC"/>
    <w:rsid w:val="00686CC8"/>
    <w:rsid w:val="006922F8"/>
    <w:rsid w:val="00692F37"/>
    <w:rsid w:val="0069376B"/>
    <w:rsid w:val="00695B9D"/>
    <w:rsid w:val="00695C6C"/>
    <w:rsid w:val="00695DE1"/>
    <w:rsid w:val="0069726F"/>
    <w:rsid w:val="00697A73"/>
    <w:rsid w:val="006A0385"/>
    <w:rsid w:val="006A0A07"/>
    <w:rsid w:val="006A0EE6"/>
    <w:rsid w:val="006A1B89"/>
    <w:rsid w:val="006A2EE0"/>
    <w:rsid w:val="006A333F"/>
    <w:rsid w:val="006A4298"/>
    <w:rsid w:val="006A4523"/>
    <w:rsid w:val="006A6082"/>
    <w:rsid w:val="006A643E"/>
    <w:rsid w:val="006A6B46"/>
    <w:rsid w:val="006A6C1C"/>
    <w:rsid w:val="006A7940"/>
    <w:rsid w:val="006B09AB"/>
    <w:rsid w:val="006B25F7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C6CEF"/>
    <w:rsid w:val="006D02DB"/>
    <w:rsid w:val="006D08A9"/>
    <w:rsid w:val="006D0C85"/>
    <w:rsid w:val="006D1085"/>
    <w:rsid w:val="006D1B19"/>
    <w:rsid w:val="006D2F7D"/>
    <w:rsid w:val="006D3C62"/>
    <w:rsid w:val="006D469C"/>
    <w:rsid w:val="006D4C1E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3F9B"/>
    <w:rsid w:val="006E451E"/>
    <w:rsid w:val="006E55CF"/>
    <w:rsid w:val="006E59C7"/>
    <w:rsid w:val="006E6F36"/>
    <w:rsid w:val="006E7661"/>
    <w:rsid w:val="006F151E"/>
    <w:rsid w:val="006F1C8E"/>
    <w:rsid w:val="006F3FDC"/>
    <w:rsid w:val="006F45EF"/>
    <w:rsid w:val="006F499B"/>
    <w:rsid w:val="006F4FC5"/>
    <w:rsid w:val="006F5CF7"/>
    <w:rsid w:val="006F6FF2"/>
    <w:rsid w:val="006F7DFF"/>
    <w:rsid w:val="007005A2"/>
    <w:rsid w:val="00703C56"/>
    <w:rsid w:val="007049D9"/>
    <w:rsid w:val="00705A34"/>
    <w:rsid w:val="00706084"/>
    <w:rsid w:val="007063F8"/>
    <w:rsid w:val="00707367"/>
    <w:rsid w:val="00707B26"/>
    <w:rsid w:val="00710F16"/>
    <w:rsid w:val="00711E22"/>
    <w:rsid w:val="00712D3B"/>
    <w:rsid w:val="00716011"/>
    <w:rsid w:val="00716E69"/>
    <w:rsid w:val="007170FE"/>
    <w:rsid w:val="007209D1"/>
    <w:rsid w:val="00721696"/>
    <w:rsid w:val="00721962"/>
    <w:rsid w:val="00721D2E"/>
    <w:rsid w:val="0072236D"/>
    <w:rsid w:val="007224F1"/>
    <w:rsid w:val="007230E6"/>
    <w:rsid w:val="007232F4"/>
    <w:rsid w:val="0072441F"/>
    <w:rsid w:val="007246E1"/>
    <w:rsid w:val="00724B1F"/>
    <w:rsid w:val="00724EFF"/>
    <w:rsid w:val="00725E67"/>
    <w:rsid w:val="007262D0"/>
    <w:rsid w:val="0072724A"/>
    <w:rsid w:val="007275A5"/>
    <w:rsid w:val="00730B42"/>
    <w:rsid w:val="007322D5"/>
    <w:rsid w:val="00732B41"/>
    <w:rsid w:val="0073468F"/>
    <w:rsid w:val="00734C80"/>
    <w:rsid w:val="00734E4E"/>
    <w:rsid w:val="00737663"/>
    <w:rsid w:val="007403D5"/>
    <w:rsid w:val="007408B2"/>
    <w:rsid w:val="00740D98"/>
    <w:rsid w:val="007416F7"/>
    <w:rsid w:val="00742ADB"/>
    <w:rsid w:val="007432BF"/>
    <w:rsid w:val="00743B6B"/>
    <w:rsid w:val="00744974"/>
    <w:rsid w:val="007457BF"/>
    <w:rsid w:val="00745846"/>
    <w:rsid w:val="00745A27"/>
    <w:rsid w:val="007461AF"/>
    <w:rsid w:val="007479F4"/>
    <w:rsid w:val="0075029D"/>
    <w:rsid w:val="00750753"/>
    <w:rsid w:val="00750AFE"/>
    <w:rsid w:val="00751678"/>
    <w:rsid w:val="00752208"/>
    <w:rsid w:val="00752E41"/>
    <w:rsid w:val="007534FA"/>
    <w:rsid w:val="00753A35"/>
    <w:rsid w:val="00754342"/>
    <w:rsid w:val="00754599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843"/>
    <w:rsid w:val="00766B9F"/>
    <w:rsid w:val="007672C4"/>
    <w:rsid w:val="00767640"/>
    <w:rsid w:val="00767A31"/>
    <w:rsid w:val="00770AB9"/>
    <w:rsid w:val="007718C2"/>
    <w:rsid w:val="0077209F"/>
    <w:rsid w:val="00772607"/>
    <w:rsid w:val="00772CB2"/>
    <w:rsid w:val="007738E5"/>
    <w:rsid w:val="00773DE6"/>
    <w:rsid w:val="007740FD"/>
    <w:rsid w:val="00774A84"/>
    <w:rsid w:val="00774F09"/>
    <w:rsid w:val="00775132"/>
    <w:rsid w:val="007754C5"/>
    <w:rsid w:val="00775D8B"/>
    <w:rsid w:val="00775E4B"/>
    <w:rsid w:val="007764A1"/>
    <w:rsid w:val="007767DA"/>
    <w:rsid w:val="007768CE"/>
    <w:rsid w:val="007778D8"/>
    <w:rsid w:val="00777B33"/>
    <w:rsid w:val="0078280F"/>
    <w:rsid w:val="007831A8"/>
    <w:rsid w:val="00783624"/>
    <w:rsid w:val="00783916"/>
    <w:rsid w:val="00783FF5"/>
    <w:rsid w:val="0078510E"/>
    <w:rsid w:val="0078756C"/>
    <w:rsid w:val="007875B7"/>
    <w:rsid w:val="00791BDA"/>
    <w:rsid w:val="00792B1D"/>
    <w:rsid w:val="0079487B"/>
    <w:rsid w:val="00797897"/>
    <w:rsid w:val="007A036C"/>
    <w:rsid w:val="007A03D5"/>
    <w:rsid w:val="007A2854"/>
    <w:rsid w:val="007A33FE"/>
    <w:rsid w:val="007A378B"/>
    <w:rsid w:val="007A39E5"/>
    <w:rsid w:val="007A3BC3"/>
    <w:rsid w:val="007A4324"/>
    <w:rsid w:val="007A4F97"/>
    <w:rsid w:val="007A6B77"/>
    <w:rsid w:val="007A7AF2"/>
    <w:rsid w:val="007B1251"/>
    <w:rsid w:val="007B29DA"/>
    <w:rsid w:val="007B306E"/>
    <w:rsid w:val="007B31AE"/>
    <w:rsid w:val="007B404E"/>
    <w:rsid w:val="007B45EB"/>
    <w:rsid w:val="007B4D49"/>
    <w:rsid w:val="007B602A"/>
    <w:rsid w:val="007B7AB8"/>
    <w:rsid w:val="007C0D99"/>
    <w:rsid w:val="007C0F84"/>
    <w:rsid w:val="007C1566"/>
    <w:rsid w:val="007C1B1B"/>
    <w:rsid w:val="007C21C5"/>
    <w:rsid w:val="007C3313"/>
    <w:rsid w:val="007C3598"/>
    <w:rsid w:val="007C35BC"/>
    <w:rsid w:val="007C37E6"/>
    <w:rsid w:val="007C3A0C"/>
    <w:rsid w:val="007C3BF2"/>
    <w:rsid w:val="007C3D82"/>
    <w:rsid w:val="007C5206"/>
    <w:rsid w:val="007C5E88"/>
    <w:rsid w:val="007C75C6"/>
    <w:rsid w:val="007D0073"/>
    <w:rsid w:val="007D0364"/>
    <w:rsid w:val="007D1480"/>
    <w:rsid w:val="007D175B"/>
    <w:rsid w:val="007D2931"/>
    <w:rsid w:val="007D2A8A"/>
    <w:rsid w:val="007D3A62"/>
    <w:rsid w:val="007D3F08"/>
    <w:rsid w:val="007D490D"/>
    <w:rsid w:val="007D5495"/>
    <w:rsid w:val="007D63CD"/>
    <w:rsid w:val="007D711E"/>
    <w:rsid w:val="007D7129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0803"/>
    <w:rsid w:val="007F42E1"/>
    <w:rsid w:val="007F5202"/>
    <w:rsid w:val="007F563B"/>
    <w:rsid w:val="007F5F57"/>
    <w:rsid w:val="007F7319"/>
    <w:rsid w:val="0080032A"/>
    <w:rsid w:val="00800AA8"/>
    <w:rsid w:val="0080151E"/>
    <w:rsid w:val="00801F55"/>
    <w:rsid w:val="0080246F"/>
    <w:rsid w:val="0080326F"/>
    <w:rsid w:val="00804551"/>
    <w:rsid w:val="00806708"/>
    <w:rsid w:val="00806AC8"/>
    <w:rsid w:val="008073E9"/>
    <w:rsid w:val="00807666"/>
    <w:rsid w:val="008109E7"/>
    <w:rsid w:val="00810C19"/>
    <w:rsid w:val="00811EC8"/>
    <w:rsid w:val="008132C9"/>
    <w:rsid w:val="00813A62"/>
    <w:rsid w:val="00814236"/>
    <w:rsid w:val="008142B9"/>
    <w:rsid w:val="00814ABB"/>
    <w:rsid w:val="00815C9B"/>
    <w:rsid w:val="00820423"/>
    <w:rsid w:val="00820E47"/>
    <w:rsid w:val="008218CC"/>
    <w:rsid w:val="008227CC"/>
    <w:rsid w:val="00822B8F"/>
    <w:rsid w:val="00822CE8"/>
    <w:rsid w:val="00822ED0"/>
    <w:rsid w:val="008231C3"/>
    <w:rsid w:val="00823B0C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3A44"/>
    <w:rsid w:val="00834731"/>
    <w:rsid w:val="0083593D"/>
    <w:rsid w:val="00836942"/>
    <w:rsid w:val="00836CE2"/>
    <w:rsid w:val="008407FD"/>
    <w:rsid w:val="00842522"/>
    <w:rsid w:val="0084325B"/>
    <w:rsid w:val="008448FC"/>
    <w:rsid w:val="00845615"/>
    <w:rsid w:val="008462B5"/>
    <w:rsid w:val="00846A42"/>
    <w:rsid w:val="00851F72"/>
    <w:rsid w:val="00852A1C"/>
    <w:rsid w:val="00852AA9"/>
    <w:rsid w:val="00852B38"/>
    <w:rsid w:val="00852F25"/>
    <w:rsid w:val="00854EE1"/>
    <w:rsid w:val="00855D4E"/>
    <w:rsid w:val="0085794D"/>
    <w:rsid w:val="00860ADB"/>
    <w:rsid w:val="008616CE"/>
    <w:rsid w:val="00863C81"/>
    <w:rsid w:val="00863F5F"/>
    <w:rsid w:val="00863FF1"/>
    <w:rsid w:val="00864526"/>
    <w:rsid w:val="008658DD"/>
    <w:rsid w:val="008663A9"/>
    <w:rsid w:val="00867B6F"/>
    <w:rsid w:val="00870897"/>
    <w:rsid w:val="008721F1"/>
    <w:rsid w:val="00872ADE"/>
    <w:rsid w:val="0087378C"/>
    <w:rsid w:val="0087379C"/>
    <w:rsid w:val="00874C76"/>
    <w:rsid w:val="00874ED9"/>
    <w:rsid w:val="00876545"/>
    <w:rsid w:val="00876C3C"/>
    <w:rsid w:val="0088026C"/>
    <w:rsid w:val="008802F8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960"/>
    <w:rsid w:val="00885C20"/>
    <w:rsid w:val="00885E09"/>
    <w:rsid w:val="0088649A"/>
    <w:rsid w:val="00887C67"/>
    <w:rsid w:val="00887F18"/>
    <w:rsid w:val="0089037C"/>
    <w:rsid w:val="008911E3"/>
    <w:rsid w:val="00892F3C"/>
    <w:rsid w:val="00893B2A"/>
    <w:rsid w:val="00893BB6"/>
    <w:rsid w:val="00893BD5"/>
    <w:rsid w:val="00893C34"/>
    <w:rsid w:val="00894B25"/>
    <w:rsid w:val="00895946"/>
    <w:rsid w:val="00895D57"/>
    <w:rsid w:val="00896273"/>
    <w:rsid w:val="008A040C"/>
    <w:rsid w:val="008A062F"/>
    <w:rsid w:val="008A13CE"/>
    <w:rsid w:val="008A1479"/>
    <w:rsid w:val="008A1B0F"/>
    <w:rsid w:val="008A268C"/>
    <w:rsid w:val="008A2A4F"/>
    <w:rsid w:val="008A33A2"/>
    <w:rsid w:val="008A4A45"/>
    <w:rsid w:val="008A52E6"/>
    <w:rsid w:val="008A63BF"/>
    <w:rsid w:val="008A7A8E"/>
    <w:rsid w:val="008B00A5"/>
    <w:rsid w:val="008B0898"/>
    <w:rsid w:val="008B0C96"/>
    <w:rsid w:val="008B123D"/>
    <w:rsid w:val="008B4282"/>
    <w:rsid w:val="008B518E"/>
    <w:rsid w:val="008B55D7"/>
    <w:rsid w:val="008B6302"/>
    <w:rsid w:val="008B6D97"/>
    <w:rsid w:val="008B7AAB"/>
    <w:rsid w:val="008B7C73"/>
    <w:rsid w:val="008C1BDD"/>
    <w:rsid w:val="008C1DE1"/>
    <w:rsid w:val="008C226C"/>
    <w:rsid w:val="008C3065"/>
    <w:rsid w:val="008C381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C7F83"/>
    <w:rsid w:val="008D00B3"/>
    <w:rsid w:val="008D0AED"/>
    <w:rsid w:val="008D2C5F"/>
    <w:rsid w:val="008D2C83"/>
    <w:rsid w:val="008D2E10"/>
    <w:rsid w:val="008D3945"/>
    <w:rsid w:val="008D3D5D"/>
    <w:rsid w:val="008D497A"/>
    <w:rsid w:val="008D4D79"/>
    <w:rsid w:val="008D50DF"/>
    <w:rsid w:val="008D6845"/>
    <w:rsid w:val="008E02BA"/>
    <w:rsid w:val="008E249E"/>
    <w:rsid w:val="008E2785"/>
    <w:rsid w:val="008E2A88"/>
    <w:rsid w:val="008E372A"/>
    <w:rsid w:val="008E4A0C"/>
    <w:rsid w:val="008E72B1"/>
    <w:rsid w:val="008F0183"/>
    <w:rsid w:val="008F11F0"/>
    <w:rsid w:val="008F2C30"/>
    <w:rsid w:val="008F3816"/>
    <w:rsid w:val="008F3862"/>
    <w:rsid w:val="008F4D79"/>
    <w:rsid w:val="008F5DE8"/>
    <w:rsid w:val="008F5F58"/>
    <w:rsid w:val="008F60E6"/>
    <w:rsid w:val="008F61DD"/>
    <w:rsid w:val="008F64DD"/>
    <w:rsid w:val="008F6A21"/>
    <w:rsid w:val="008F6BC8"/>
    <w:rsid w:val="008F7CBF"/>
    <w:rsid w:val="00901154"/>
    <w:rsid w:val="009039D6"/>
    <w:rsid w:val="00903D78"/>
    <w:rsid w:val="00904ACE"/>
    <w:rsid w:val="009058DA"/>
    <w:rsid w:val="009062BD"/>
    <w:rsid w:val="00906641"/>
    <w:rsid w:val="00906D6C"/>
    <w:rsid w:val="00907415"/>
    <w:rsid w:val="009100B0"/>
    <w:rsid w:val="00910B7E"/>
    <w:rsid w:val="00910E24"/>
    <w:rsid w:val="009116BB"/>
    <w:rsid w:val="00913AF9"/>
    <w:rsid w:val="009143A0"/>
    <w:rsid w:val="009169A4"/>
    <w:rsid w:val="00920241"/>
    <w:rsid w:val="0092045C"/>
    <w:rsid w:val="00921617"/>
    <w:rsid w:val="00922CFA"/>
    <w:rsid w:val="00922DBC"/>
    <w:rsid w:val="00924A30"/>
    <w:rsid w:val="009252F2"/>
    <w:rsid w:val="009257E3"/>
    <w:rsid w:val="00926223"/>
    <w:rsid w:val="00927DCB"/>
    <w:rsid w:val="009314D0"/>
    <w:rsid w:val="00933A62"/>
    <w:rsid w:val="00933F09"/>
    <w:rsid w:val="009347EB"/>
    <w:rsid w:val="00934DDF"/>
    <w:rsid w:val="00935C04"/>
    <w:rsid w:val="00936313"/>
    <w:rsid w:val="009368B1"/>
    <w:rsid w:val="00936CC2"/>
    <w:rsid w:val="00940158"/>
    <w:rsid w:val="00942024"/>
    <w:rsid w:val="009425D8"/>
    <w:rsid w:val="009437BB"/>
    <w:rsid w:val="00944B18"/>
    <w:rsid w:val="00945C6E"/>
    <w:rsid w:val="0094718E"/>
    <w:rsid w:val="0094729F"/>
    <w:rsid w:val="00950B18"/>
    <w:rsid w:val="00951348"/>
    <w:rsid w:val="00951423"/>
    <w:rsid w:val="00951D60"/>
    <w:rsid w:val="00951FD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1F67"/>
    <w:rsid w:val="0096250D"/>
    <w:rsid w:val="00962C83"/>
    <w:rsid w:val="00963BAE"/>
    <w:rsid w:val="00963E3E"/>
    <w:rsid w:val="0096475E"/>
    <w:rsid w:val="009679C7"/>
    <w:rsid w:val="00970586"/>
    <w:rsid w:val="0097071A"/>
    <w:rsid w:val="00972D98"/>
    <w:rsid w:val="00974665"/>
    <w:rsid w:val="00975539"/>
    <w:rsid w:val="009756D7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5F8"/>
    <w:rsid w:val="0098568A"/>
    <w:rsid w:val="0098648C"/>
    <w:rsid w:val="009868FB"/>
    <w:rsid w:val="009873A8"/>
    <w:rsid w:val="009875AD"/>
    <w:rsid w:val="00990991"/>
    <w:rsid w:val="009910FC"/>
    <w:rsid w:val="009921C1"/>
    <w:rsid w:val="0099303A"/>
    <w:rsid w:val="00993145"/>
    <w:rsid w:val="0099319E"/>
    <w:rsid w:val="009936FE"/>
    <w:rsid w:val="00993E30"/>
    <w:rsid w:val="009943EB"/>
    <w:rsid w:val="00994D9A"/>
    <w:rsid w:val="00994EF5"/>
    <w:rsid w:val="009951E1"/>
    <w:rsid w:val="009952C4"/>
    <w:rsid w:val="00995FA4"/>
    <w:rsid w:val="00996143"/>
    <w:rsid w:val="009A21CA"/>
    <w:rsid w:val="009A28A5"/>
    <w:rsid w:val="009A2BDD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691B"/>
    <w:rsid w:val="009B769D"/>
    <w:rsid w:val="009B7787"/>
    <w:rsid w:val="009B795F"/>
    <w:rsid w:val="009B7F84"/>
    <w:rsid w:val="009C0313"/>
    <w:rsid w:val="009C035F"/>
    <w:rsid w:val="009C07B6"/>
    <w:rsid w:val="009C0C74"/>
    <w:rsid w:val="009C1BB4"/>
    <w:rsid w:val="009C21A8"/>
    <w:rsid w:val="009C2314"/>
    <w:rsid w:val="009C2C08"/>
    <w:rsid w:val="009C3006"/>
    <w:rsid w:val="009C7C42"/>
    <w:rsid w:val="009D0184"/>
    <w:rsid w:val="009D12CA"/>
    <w:rsid w:val="009D354C"/>
    <w:rsid w:val="009D3DAD"/>
    <w:rsid w:val="009D4668"/>
    <w:rsid w:val="009D49C9"/>
    <w:rsid w:val="009E0E1B"/>
    <w:rsid w:val="009E1A75"/>
    <w:rsid w:val="009E1ACC"/>
    <w:rsid w:val="009E3984"/>
    <w:rsid w:val="009E4400"/>
    <w:rsid w:val="009E6295"/>
    <w:rsid w:val="009E6A07"/>
    <w:rsid w:val="009E75E9"/>
    <w:rsid w:val="009F0345"/>
    <w:rsid w:val="009F15F7"/>
    <w:rsid w:val="009F1E9A"/>
    <w:rsid w:val="009F2563"/>
    <w:rsid w:val="009F3B9C"/>
    <w:rsid w:val="009F5573"/>
    <w:rsid w:val="009F7207"/>
    <w:rsid w:val="009F73DF"/>
    <w:rsid w:val="009F7F48"/>
    <w:rsid w:val="00A003F2"/>
    <w:rsid w:val="00A01D9F"/>
    <w:rsid w:val="00A03794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388"/>
    <w:rsid w:val="00A11DE8"/>
    <w:rsid w:val="00A122AF"/>
    <w:rsid w:val="00A1257A"/>
    <w:rsid w:val="00A155E6"/>
    <w:rsid w:val="00A16819"/>
    <w:rsid w:val="00A1684F"/>
    <w:rsid w:val="00A173FC"/>
    <w:rsid w:val="00A179BA"/>
    <w:rsid w:val="00A2186B"/>
    <w:rsid w:val="00A22F8A"/>
    <w:rsid w:val="00A237E3"/>
    <w:rsid w:val="00A23A95"/>
    <w:rsid w:val="00A23D15"/>
    <w:rsid w:val="00A23E5A"/>
    <w:rsid w:val="00A24316"/>
    <w:rsid w:val="00A2494C"/>
    <w:rsid w:val="00A24C0F"/>
    <w:rsid w:val="00A24C2E"/>
    <w:rsid w:val="00A257D2"/>
    <w:rsid w:val="00A25B6D"/>
    <w:rsid w:val="00A25C62"/>
    <w:rsid w:val="00A25EA5"/>
    <w:rsid w:val="00A26869"/>
    <w:rsid w:val="00A26E5F"/>
    <w:rsid w:val="00A27CA6"/>
    <w:rsid w:val="00A27D9C"/>
    <w:rsid w:val="00A32B5A"/>
    <w:rsid w:val="00A33262"/>
    <w:rsid w:val="00A34492"/>
    <w:rsid w:val="00A357D8"/>
    <w:rsid w:val="00A358FA"/>
    <w:rsid w:val="00A403FC"/>
    <w:rsid w:val="00A41D86"/>
    <w:rsid w:val="00A41DD7"/>
    <w:rsid w:val="00A43407"/>
    <w:rsid w:val="00A44362"/>
    <w:rsid w:val="00A44580"/>
    <w:rsid w:val="00A44877"/>
    <w:rsid w:val="00A44B19"/>
    <w:rsid w:val="00A44B4B"/>
    <w:rsid w:val="00A44CA9"/>
    <w:rsid w:val="00A45CFB"/>
    <w:rsid w:val="00A463B4"/>
    <w:rsid w:val="00A47088"/>
    <w:rsid w:val="00A47914"/>
    <w:rsid w:val="00A47948"/>
    <w:rsid w:val="00A5053D"/>
    <w:rsid w:val="00A508C7"/>
    <w:rsid w:val="00A51E5D"/>
    <w:rsid w:val="00A53053"/>
    <w:rsid w:val="00A5414A"/>
    <w:rsid w:val="00A54965"/>
    <w:rsid w:val="00A54A88"/>
    <w:rsid w:val="00A55208"/>
    <w:rsid w:val="00A55225"/>
    <w:rsid w:val="00A60011"/>
    <w:rsid w:val="00A609F4"/>
    <w:rsid w:val="00A61B97"/>
    <w:rsid w:val="00A61E77"/>
    <w:rsid w:val="00A6352C"/>
    <w:rsid w:val="00A63C94"/>
    <w:rsid w:val="00A6468A"/>
    <w:rsid w:val="00A65A92"/>
    <w:rsid w:val="00A65C53"/>
    <w:rsid w:val="00A65CB5"/>
    <w:rsid w:val="00A66E57"/>
    <w:rsid w:val="00A66FF2"/>
    <w:rsid w:val="00A67611"/>
    <w:rsid w:val="00A67669"/>
    <w:rsid w:val="00A67E5E"/>
    <w:rsid w:val="00A67FE6"/>
    <w:rsid w:val="00A70D01"/>
    <w:rsid w:val="00A72E15"/>
    <w:rsid w:val="00A73D61"/>
    <w:rsid w:val="00A74C91"/>
    <w:rsid w:val="00A77A86"/>
    <w:rsid w:val="00A80DFE"/>
    <w:rsid w:val="00A81CC6"/>
    <w:rsid w:val="00A85487"/>
    <w:rsid w:val="00A857E2"/>
    <w:rsid w:val="00A86022"/>
    <w:rsid w:val="00A87048"/>
    <w:rsid w:val="00A87BF1"/>
    <w:rsid w:val="00A87C2E"/>
    <w:rsid w:val="00A92BD3"/>
    <w:rsid w:val="00A93029"/>
    <w:rsid w:val="00A931CF"/>
    <w:rsid w:val="00A93B7A"/>
    <w:rsid w:val="00A93EDA"/>
    <w:rsid w:val="00A96D2D"/>
    <w:rsid w:val="00AA066A"/>
    <w:rsid w:val="00AA1469"/>
    <w:rsid w:val="00AA1685"/>
    <w:rsid w:val="00AA309E"/>
    <w:rsid w:val="00AA431D"/>
    <w:rsid w:val="00AA5B9F"/>
    <w:rsid w:val="00AA5F0F"/>
    <w:rsid w:val="00AA7235"/>
    <w:rsid w:val="00AA7B6D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4887"/>
    <w:rsid w:val="00AC536E"/>
    <w:rsid w:val="00AC630A"/>
    <w:rsid w:val="00AC6C9B"/>
    <w:rsid w:val="00AC6CA1"/>
    <w:rsid w:val="00AC7A90"/>
    <w:rsid w:val="00AD00BD"/>
    <w:rsid w:val="00AD10C9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308"/>
    <w:rsid w:val="00AE1F65"/>
    <w:rsid w:val="00AE26FB"/>
    <w:rsid w:val="00AE2725"/>
    <w:rsid w:val="00AE3F94"/>
    <w:rsid w:val="00AE428D"/>
    <w:rsid w:val="00AE46B7"/>
    <w:rsid w:val="00AE49D1"/>
    <w:rsid w:val="00AE4DAE"/>
    <w:rsid w:val="00AE5617"/>
    <w:rsid w:val="00AE59F9"/>
    <w:rsid w:val="00AE736D"/>
    <w:rsid w:val="00AE73CE"/>
    <w:rsid w:val="00AE7549"/>
    <w:rsid w:val="00AE7777"/>
    <w:rsid w:val="00AF037D"/>
    <w:rsid w:val="00AF14D4"/>
    <w:rsid w:val="00AF28E2"/>
    <w:rsid w:val="00AF3325"/>
    <w:rsid w:val="00AF3642"/>
    <w:rsid w:val="00AF3936"/>
    <w:rsid w:val="00AF46FC"/>
    <w:rsid w:val="00AF5963"/>
    <w:rsid w:val="00AF5D18"/>
    <w:rsid w:val="00AF6337"/>
    <w:rsid w:val="00AF7277"/>
    <w:rsid w:val="00B014B7"/>
    <w:rsid w:val="00B02B11"/>
    <w:rsid w:val="00B0324F"/>
    <w:rsid w:val="00B03467"/>
    <w:rsid w:val="00B047CD"/>
    <w:rsid w:val="00B04E26"/>
    <w:rsid w:val="00B051ED"/>
    <w:rsid w:val="00B05403"/>
    <w:rsid w:val="00B056D4"/>
    <w:rsid w:val="00B065E8"/>
    <w:rsid w:val="00B068FC"/>
    <w:rsid w:val="00B07867"/>
    <w:rsid w:val="00B07AA0"/>
    <w:rsid w:val="00B100D5"/>
    <w:rsid w:val="00B10750"/>
    <w:rsid w:val="00B10A17"/>
    <w:rsid w:val="00B1190B"/>
    <w:rsid w:val="00B119CB"/>
    <w:rsid w:val="00B12E1F"/>
    <w:rsid w:val="00B133E5"/>
    <w:rsid w:val="00B14132"/>
    <w:rsid w:val="00B14B63"/>
    <w:rsid w:val="00B14FB8"/>
    <w:rsid w:val="00B1668F"/>
    <w:rsid w:val="00B16DF5"/>
    <w:rsid w:val="00B16E87"/>
    <w:rsid w:val="00B16ECB"/>
    <w:rsid w:val="00B17098"/>
    <w:rsid w:val="00B17DF7"/>
    <w:rsid w:val="00B20C8A"/>
    <w:rsid w:val="00B20FD1"/>
    <w:rsid w:val="00B21004"/>
    <w:rsid w:val="00B22113"/>
    <w:rsid w:val="00B224F1"/>
    <w:rsid w:val="00B22608"/>
    <w:rsid w:val="00B23450"/>
    <w:rsid w:val="00B23939"/>
    <w:rsid w:val="00B23FBF"/>
    <w:rsid w:val="00B2440B"/>
    <w:rsid w:val="00B244CE"/>
    <w:rsid w:val="00B24972"/>
    <w:rsid w:val="00B25113"/>
    <w:rsid w:val="00B2542C"/>
    <w:rsid w:val="00B26166"/>
    <w:rsid w:val="00B266A4"/>
    <w:rsid w:val="00B26965"/>
    <w:rsid w:val="00B26C21"/>
    <w:rsid w:val="00B30D1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5FE6"/>
    <w:rsid w:val="00B362FA"/>
    <w:rsid w:val="00B36B68"/>
    <w:rsid w:val="00B36BF5"/>
    <w:rsid w:val="00B37C31"/>
    <w:rsid w:val="00B37FD8"/>
    <w:rsid w:val="00B405AA"/>
    <w:rsid w:val="00B406AB"/>
    <w:rsid w:val="00B40E0D"/>
    <w:rsid w:val="00B40E33"/>
    <w:rsid w:val="00B41F06"/>
    <w:rsid w:val="00B43362"/>
    <w:rsid w:val="00B43F92"/>
    <w:rsid w:val="00B455A3"/>
    <w:rsid w:val="00B4621F"/>
    <w:rsid w:val="00B47C60"/>
    <w:rsid w:val="00B508D3"/>
    <w:rsid w:val="00B51468"/>
    <w:rsid w:val="00B51E37"/>
    <w:rsid w:val="00B52CB5"/>
    <w:rsid w:val="00B541BC"/>
    <w:rsid w:val="00B54AFD"/>
    <w:rsid w:val="00B54FB6"/>
    <w:rsid w:val="00B566D5"/>
    <w:rsid w:val="00B573BF"/>
    <w:rsid w:val="00B57829"/>
    <w:rsid w:val="00B61A09"/>
    <w:rsid w:val="00B630F6"/>
    <w:rsid w:val="00B6366B"/>
    <w:rsid w:val="00B6396B"/>
    <w:rsid w:val="00B63E2F"/>
    <w:rsid w:val="00B65454"/>
    <w:rsid w:val="00B656F0"/>
    <w:rsid w:val="00B660B4"/>
    <w:rsid w:val="00B665A4"/>
    <w:rsid w:val="00B70709"/>
    <w:rsid w:val="00B716AF"/>
    <w:rsid w:val="00B71B50"/>
    <w:rsid w:val="00B71F30"/>
    <w:rsid w:val="00B73135"/>
    <w:rsid w:val="00B74128"/>
    <w:rsid w:val="00B753BE"/>
    <w:rsid w:val="00B75722"/>
    <w:rsid w:val="00B764B0"/>
    <w:rsid w:val="00B776B4"/>
    <w:rsid w:val="00B80464"/>
    <w:rsid w:val="00B81491"/>
    <w:rsid w:val="00B8332B"/>
    <w:rsid w:val="00B84541"/>
    <w:rsid w:val="00B84C5A"/>
    <w:rsid w:val="00B859FF"/>
    <w:rsid w:val="00B85F2E"/>
    <w:rsid w:val="00B90F78"/>
    <w:rsid w:val="00B91762"/>
    <w:rsid w:val="00B92623"/>
    <w:rsid w:val="00B92764"/>
    <w:rsid w:val="00B940C7"/>
    <w:rsid w:val="00B94516"/>
    <w:rsid w:val="00B96014"/>
    <w:rsid w:val="00B96363"/>
    <w:rsid w:val="00B9697E"/>
    <w:rsid w:val="00B96A1D"/>
    <w:rsid w:val="00B96BFE"/>
    <w:rsid w:val="00B96F99"/>
    <w:rsid w:val="00B96FC0"/>
    <w:rsid w:val="00B97114"/>
    <w:rsid w:val="00B97703"/>
    <w:rsid w:val="00BA0848"/>
    <w:rsid w:val="00BA1241"/>
    <w:rsid w:val="00BA4D33"/>
    <w:rsid w:val="00BA4E5A"/>
    <w:rsid w:val="00BB024F"/>
    <w:rsid w:val="00BB1FA4"/>
    <w:rsid w:val="00BB2815"/>
    <w:rsid w:val="00BB2D87"/>
    <w:rsid w:val="00BB30B7"/>
    <w:rsid w:val="00BB47F9"/>
    <w:rsid w:val="00BB4C7A"/>
    <w:rsid w:val="00BB78C9"/>
    <w:rsid w:val="00BC0DC9"/>
    <w:rsid w:val="00BC1169"/>
    <w:rsid w:val="00BC13F3"/>
    <w:rsid w:val="00BC1E20"/>
    <w:rsid w:val="00BC2578"/>
    <w:rsid w:val="00BC4688"/>
    <w:rsid w:val="00BC4B22"/>
    <w:rsid w:val="00BC552A"/>
    <w:rsid w:val="00BC5F38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7DE"/>
    <w:rsid w:val="00BE0CCF"/>
    <w:rsid w:val="00BE0E55"/>
    <w:rsid w:val="00BE169C"/>
    <w:rsid w:val="00BE2F17"/>
    <w:rsid w:val="00BE3661"/>
    <w:rsid w:val="00BE4A19"/>
    <w:rsid w:val="00BE58EB"/>
    <w:rsid w:val="00BE5A94"/>
    <w:rsid w:val="00BE5AF7"/>
    <w:rsid w:val="00BE6684"/>
    <w:rsid w:val="00BE6A75"/>
    <w:rsid w:val="00BE7078"/>
    <w:rsid w:val="00BE72FB"/>
    <w:rsid w:val="00BE75AD"/>
    <w:rsid w:val="00BE763B"/>
    <w:rsid w:val="00BE7970"/>
    <w:rsid w:val="00BF0DE6"/>
    <w:rsid w:val="00BF13A2"/>
    <w:rsid w:val="00BF2831"/>
    <w:rsid w:val="00BF42AD"/>
    <w:rsid w:val="00BF4A2D"/>
    <w:rsid w:val="00BF4B5D"/>
    <w:rsid w:val="00BF5226"/>
    <w:rsid w:val="00BF5529"/>
    <w:rsid w:val="00BF6434"/>
    <w:rsid w:val="00BF7419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0B5C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2F3E"/>
    <w:rsid w:val="00C33BCD"/>
    <w:rsid w:val="00C341F5"/>
    <w:rsid w:val="00C3466D"/>
    <w:rsid w:val="00C35115"/>
    <w:rsid w:val="00C36BB7"/>
    <w:rsid w:val="00C41867"/>
    <w:rsid w:val="00C43D1C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775"/>
    <w:rsid w:val="00C52DB5"/>
    <w:rsid w:val="00C53455"/>
    <w:rsid w:val="00C5350A"/>
    <w:rsid w:val="00C541AE"/>
    <w:rsid w:val="00C55485"/>
    <w:rsid w:val="00C5562D"/>
    <w:rsid w:val="00C55D95"/>
    <w:rsid w:val="00C57DFB"/>
    <w:rsid w:val="00C60422"/>
    <w:rsid w:val="00C60543"/>
    <w:rsid w:val="00C608BD"/>
    <w:rsid w:val="00C62D80"/>
    <w:rsid w:val="00C62F91"/>
    <w:rsid w:val="00C65168"/>
    <w:rsid w:val="00C66472"/>
    <w:rsid w:val="00C71867"/>
    <w:rsid w:val="00C71C10"/>
    <w:rsid w:val="00C730AA"/>
    <w:rsid w:val="00C73149"/>
    <w:rsid w:val="00C731D6"/>
    <w:rsid w:val="00C73C33"/>
    <w:rsid w:val="00C74D0B"/>
    <w:rsid w:val="00C753B0"/>
    <w:rsid w:val="00C77F01"/>
    <w:rsid w:val="00C80D37"/>
    <w:rsid w:val="00C817C2"/>
    <w:rsid w:val="00C84671"/>
    <w:rsid w:val="00C854FC"/>
    <w:rsid w:val="00C873DC"/>
    <w:rsid w:val="00C8769B"/>
    <w:rsid w:val="00C87D12"/>
    <w:rsid w:val="00C90563"/>
    <w:rsid w:val="00C911A5"/>
    <w:rsid w:val="00C917E3"/>
    <w:rsid w:val="00C91F02"/>
    <w:rsid w:val="00C92631"/>
    <w:rsid w:val="00C930DB"/>
    <w:rsid w:val="00C9474A"/>
    <w:rsid w:val="00C9507B"/>
    <w:rsid w:val="00C95597"/>
    <w:rsid w:val="00C975E2"/>
    <w:rsid w:val="00C97CC8"/>
    <w:rsid w:val="00CA03A5"/>
    <w:rsid w:val="00CA0F75"/>
    <w:rsid w:val="00CA0FAF"/>
    <w:rsid w:val="00CA3972"/>
    <w:rsid w:val="00CA3C26"/>
    <w:rsid w:val="00CA40A0"/>
    <w:rsid w:val="00CA4C25"/>
    <w:rsid w:val="00CA51CB"/>
    <w:rsid w:val="00CA528B"/>
    <w:rsid w:val="00CA564F"/>
    <w:rsid w:val="00CA6A51"/>
    <w:rsid w:val="00CA77EF"/>
    <w:rsid w:val="00CB2E77"/>
    <w:rsid w:val="00CB3588"/>
    <w:rsid w:val="00CB604A"/>
    <w:rsid w:val="00CB635D"/>
    <w:rsid w:val="00CB7078"/>
    <w:rsid w:val="00CB726D"/>
    <w:rsid w:val="00CC0346"/>
    <w:rsid w:val="00CC044F"/>
    <w:rsid w:val="00CC117A"/>
    <w:rsid w:val="00CC31BA"/>
    <w:rsid w:val="00CC381E"/>
    <w:rsid w:val="00CC383F"/>
    <w:rsid w:val="00CC5113"/>
    <w:rsid w:val="00CC579C"/>
    <w:rsid w:val="00CC5964"/>
    <w:rsid w:val="00CC5FEF"/>
    <w:rsid w:val="00CC6BE9"/>
    <w:rsid w:val="00CC7792"/>
    <w:rsid w:val="00CC794F"/>
    <w:rsid w:val="00CD29C2"/>
    <w:rsid w:val="00CD30E3"/>
    <w:rsid w:val="00CD3905"/>
    <w:rsid w:val="00CD46DE"/>
    <w:rsid w:val="00CD517D"/>
    <w:rsid w:val="00CD6067"/>
    <w:rsid w:val="00CD667F"/>
    <w:rsid w:val="00CE2BF4"/>
    <w:rsid w:val="00CE33D7"/>
    <w:rsid w:val="00CE447F"/>
    <w:rsid w:val="00CE67DC"/>
    <w:rsid w:val="00CE6A68"/>
    <w:rsid w:val="00CE7558"/>
    <w:rsid w:val="00CF32FD"/>
    <w:rsid w:val="00CF3FB0"/>
    <w:rsid w:val="00CF50CD"/>
    <w:rsid w:val="00CF5C89"/>
    <w:rsid w:val="00CF7237"/>
    <w:rsid w:val="00CF7ACE"/>
    <w:rsid w:val="00CF7F0A"/>
    <w:rsid w:val="00D00537"/>
    <w:rsid w:val="00D0176D"/>
    <w:rsid w:val="00D01E0B"/>
    <w:rsid w:val="00D02854"/>
    <w:rsid w:val="00D03560"/>
    <w:rsid w:val="00D03637"/>
    <w:rsid w:val="00D03C40"/>
    <w:rsid w:val="00D06F6A"/>
    <w:rsid w:val="00D0733E"/>
    <w:rsid w:val="00D10728"/>
    <w:rsid w:val="00D12555"/>
    <w:rsid w:val="00D132C4"/>
    <w:rsid w:val="00D13F3F"/>
    <w:rsid w:val="00D14044"/>
    <w:rsid w:val="00D15993"/>
    <w:rsid w:val="00D16BC1"/>
    <w:rsid w:val="00D17F60"/>
    <w:rsid w:val="00D17F94"/>
    <w:rsid w:val="00D20D0E"/>
    <w:rsid w:val="00D2188F"/>
    <w:rsid w:val="00D220F1"/>
    <w:rsid w:val="00D22672"/>
    <w:rsid w:val="00D229E3"/>
    <w:rsid w:val="00D243D6"/>
    <w:rsid w:val="00D249E0"/>
    <w:rsid w:val="00D24BF3"/>
    <w:rsid w:val="00D2721D"/>
    <w:rsid w:val="00D272F6"/>
    <w:rsid w:val="00D2740C"/>
    <w:rsid w:val="00D30ACC"/>
    <w:rsid w:val="00D3176E"/>
    <w:rsid w:val="00D319BC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3880"/>
    <w:rsid w:val="00D4513D"/>
    <w:rsid w:val="00D45953"/>
    <w:rsid w:val="00D4623A"/>
    <w:rsid w:val="00D4690F"/>
    <w:rsid w:val="00D47A6B"/>
    <w:rsid w:val="00D47A6E"/>
    <w:rsid w:val="00D507CE"/>
    <w:rsid w:val="00D513A1"/>
    <w:rsid w:val="00D526D5"/>
    <w:rsid w:val="00D528E9"/>
    <w:rsid w:val="00D52E0F"/>
    <w:rsid w:val="00D5309B"/>
    <w:rsid w:val="00D5327C"/>
    <w:rsid w:val="00D532B8"/>
    <w:rsid w:val="00D551E5"/>
    <w:rsid w:val="00D602C5"/>
    <w:rsid w:val="00D60FAC"/>
    <w:rsid w:val="00D6208E"/>
    <w:rsid w:val="00D62298"/>
    <w:rsid w:val="00D624FA"/>
    <w:rsid w:val="00D62F8C"/>
    <w:rsid w:val="00D6368C"/>
    <w:rsid w:val="00D63F98"/>
    <w:rsid w:val="00D63FF0"/>
    <w:rsid w:val="00D642A0"/>
    <w:rsid w:val="00D64EA7"/>
    <w:rsid w:val="00D65DEE"/>
    <w:rsid w:val="00D6659D"/>
    <w:rsid w:val="00D70892"/>
    <w:rsid w:val="00D70EB8"/>
    <w:rsid w:val="00D71373"/>
    <w:rsid w:val="00D71E8B"/>
    <w:rsid w:val="00D734A6"/>
    <w:rsid w:val="00D73DB9"/>
    <w:rsid w:val="00D74E7B"/>
    <w:rsid w:val="00D75586"/>
    <w:rsid w:val="00D7577F"/>
    <w:rsid w:val="00D75ADA"/>
    <w:rsid w:val="00D75B02"/>
    <w:rsid w:val="00D75B8E"/>
    <w:rsid w:val="00D76071"/>
    <w:rsid w:val="00D76106"/>
    <w:rsid w:val="00D76D1C"/>
    <w:rsid w:val="00D80AE5"/>
    <w:rsid w:val="00D80ED3"/>
    <w:rsid w:val="00D81136"/>
    <w:rsid w:val="00D81E46"/>
    <w:rsid w:val="00D83C1D"/>
    <w:rsid w:val="00D84164"/>
    <w:rsid w:val="00D8420B"/>
    <w:rsid w:val="00D84E25"/>
    <w:rsid w:val="00D85B29"/>
    <w:rsid w:val="00D85E17"/>
    <w:rsid w:val="00D8660E"/>
    <w:rsid w:val="00D86F25"/>
    <w:rsid w:val="00D90D0E"/>
    <w:rsid w:val="00D9209C"/>
    <w:rsid w:val="00D9376B"/>
    <w:rsid w:val="00D94691"/>
    <w:rsid w:val="00D94805"/>
    <w:rsid w:val="00D94831"/>
    <w:rsid w:val="00D94E32"/>
    <w:rsid w:val="00D96637"/>
    <w:rsid w:val="00D96F36"/>
    <w:rsid w:val="00D97191"/>
    <w:rsid w:val="00D97221"/>
    <w:rsid w:val="00D974C5"/>
    <w:rsid w:val="00D979D4"/>
    <w:rsid w:val="00D97B85"/>
    <w:rsid w:val="00DA0020"/>
    <w:rsid w:val="00DA0B73"/>
    <w:rsid w:val="00DA1185"/>
    <w:rsid w:val="00DA183E"/>
    <w:rsid w:val="00DA1948"/>
    <w:rsid w:val="00DA20B7"/>
    <w:rsid w:val="00DA4A77"/>
    <w:rsid w:val="00DA5943"/>
    <w:rsid w:val="00DA5BDE"/>
    <w:rsid w:val="00DA5CE4"/>
    <w:rsid w:val="00DA6FE1"/>
    <w:rsid w:val="00DA7527"/>
    <w:rsid w:val="00DA7558"/>
    <w:rsid w:val="00DB0827"/>
    <w:rsid w:val="00DB104F"/>
    <w:rsid w:val="00DB13C7"/>
    <w:rsid w:val="00DB1712"/>
    <w:rsid w:val="00DB2226"/>
    <w:rsid w:val="00DB3446"/>
    <w:rsid w:val="00DB35CF"/>
    <w:rsid w:val="00DB3E66"/>
    <w:rsid w:val="00DB4B4F"/>
    <w:rsid w:val="00DB5E0F"/>
    <w:rsid w:val="00DB7779"/>
    <w:rsid w:val="00DC012B"/>
    <w:rsid w:val="00DC09E6"/>
    <w:rsid w:val="00DC178A"/>
    <w:rsid w:val="00DC1B9C"/>
    <w:rsid w:val="00DC2C2E"/>
    <w:rsid w:val="00DC3B7A"/>
    <w:rsid w:val="00DC4C36"/>
    <w:rsid w:val="00DC54D4"/>
    <w:rsid w:val="00DC57BD"/>
    <w:rsid w:val="00DC6872"/>
    <w:rsid w:val="00DC72EE"/>
    <w:rsid w:val="00DD1355"/>
    <w:rsid w:val="00DD15AA"/>
    <w:rsid w:val="00DD25A4"/>
    <w:rsid w:val="00DD3EC4"/>
    <w:rsid w:val="00DD4C03"/>
    <w:rsid w:val="00DD4DC5"/>
    <w:rsid w:val="00DD5CFC"/>
    <w:rsid w:val="00DD601C"/>
    <w:rsid w:val="00DD69A7"/>
    <w:rsid w:val="00DD7310"/>
    <w:rsid w:val="00DE07F0"/>
    <w:rsid w:val="00DE24AB"/>
    <w:rsid w:val="00DE3CD2"/>
    <w:rsid w:val="00DE43EE"/>
    <w:rsid w:val="00DE4B8F"/>
    <w:rsid w:val="00DE57CA"/>
    <w:rsid w:val="00DE5A7E"/>
    <w:rsid w:val="00DE5BE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648"/>
    <w:rsid w:val="00E02A2F"/>
    <w:rsid w:val="00E02B47"/>
    <w:rsid w:val="00E02C37"/>
    <w:rsid w:val="00E0302F"/>
    <w:rsid w:val="00E032BC"/>
    <w:rsid w:val="00E04388"/>
    <w:rsid w:val="00E04737"/>
    <w:rsid w:val="00E05735"/>
    <w:rsid w:val="00E05795"/>
    <w:rsid w:val="00E06AA9"/>
    <w:rsid w:val="00E06D3C"/>
    <w:rsid w:val="00E0709A"/>
    <w:rsid w:val="00E076B9"/>
    <w:rsid w:val="00E07BAC"/>
    <w:rsid w:val="00E108C6"/>
    <w:rsid w:val="00E10B08"/>
    <w:rsid w:val="00E10E38"/>
    <w:rsid w:val="00E117FB"/>
    <w:rsid w:val="00E12AD5"/>
    <w:rsid w:val="00E12C33"/>
    <w:rsid w:val="00E13376"/>
    <w:rsid w:val="00E1449E"/>
    <w:rsid w:val="00E1537A"/>
    <w:rsid w:val="00E1553C"/>
    <w:rsid w:val="00E15AA9"/>
    <w:rsid w:val="00E16AF9"/>
    <w:rsid w:val="00E17015"/>
    <w:rsid w:val="00E17450"/>
    <w:rsid w:val="00E17E11"/>
    <w:rsid w:val="00E2023C"/>
    <w:rsid w:val="00E2064D"/>
    <w:rsid w:val="00E22610"/>
    <w:rsid w:val="00E22934"/>
    <w:rsid w:val="00E2353C"/>
    <w:rsid w:val="00E239FB"/>
    <w:rsid w:val="00E24AD1"/>
    <w:rsid w:val="00E25790"/>
    <w:rsid w:val="00E26749"/>
    <w:rsid w:val="00E26A75"/>
    <w:rsid w:val="00E26B89"/>
    <w:rsid w:val="00E273B8"/>
    <w:rsid w:val="00E3033F"/>
    <w:rsid w:val="00E30952"/>
    <w:rsid w:val="00E30AC4"/>
    <w:rsid w:val="00E312C1"/>
    <w:rsid w:val="00E32479"/>
    <w:rsid w:val="00E33004"/>
    <w:rsid w:val="00E33405"/>
    <w:rsid w:val="00E33DB2"/>
    <w:rsid w:val="00E35137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03B"/>
    <w:rsid w:val="00E4427E"/>
    <w:rsid w:val="00E4438A"/>
    <w:rsid w:val="00E4498E"/>
    <w:rsid w:val="00E46050"/>
    <w:rsid w:val="00E46FB1"/>
    <w:rsid w:val="00E50D4D"/>
    <w:rsid w:val="00E517FE"/>
    <w:rsid w:val="00E51835"/>
    <w:rsid w:val="00E51A62"/>
    <w:rsid w:val="00E528E7"/>
    <w:rsid w:val="00E54336"/>
    <w:rsid w:val="00E5478C"/>
    <w:rsid w:val="00E54891"/>
    <w:rsid w:val="00E563F2"/>
    <w:rsid w:val="00E601DB"/>
    <w:rsid w:val="00E60A7D"/>
    <w:rsid w:val="00E60FFA"/>
    <w:rsid w:val="00E6177A"/>
    <w:rsid w:val="00E620B8"/>
    <w:rsid w:val="00E632B0"/>
    <w:rsid w:val="00E63D47"/>
    <w:rsid w:val="00E64648"/>
    <w:rsid w:val="00E657F0"/>
    <w:rsid w:val="00E661E9"/>
    <w:rsid w:val="00E665E3"/>
    <w:rsid w:val="00E66724"/>
    <w:rsid w:val="00E66E6D"/>
    <w:rsid w:val="00E66EF4"/>
    <w:rsid w:val="00E71E89"/>
    <w:rsid w:val="00E73164"/>
    <w:rsid w:val="00E737E5"/>
    <w:rsid w:val="00E7392D"/>
    <w:rsid w:val="00E73C2C"/>
    <w:rsid w:val="00E73CC4"/>
    <w:rsid w:val="00E74903"/>
    <w:rsid w:val="00E74A6B"/>
    <w:rsid w:val="00E7528E"/>
    <w:rsid w:val="00E80C5A"/>
    <w:rsid w:val="00E8189A"/>
    <w:rsid w:val="00E8229D"/>
    <w:rsid w:val="00E83CF7"/>
    <w:rsid w:val="00E846E7"/>
    <w:rsid w:val="00E8510A"/>
    <w:rsid w:val="00E8538E"/>
    <w:rsid w:val="00E855C7"/>
    <w:rsid w:val="00E87266"/>
    <w:rsid w:val="00E90254"/>
    <w:rsid w:val="00E910AC"/>
    <w:rsid w:val="00E91140"/>
    <w:rsid w:val="00E9249E"/>
    <w:rsid w:val="00E932F5"/>
    <w:rsid w:val="00E9400D"/>
    <w:rsid w:val="00E95195"/>
    <w:rsid w:val="00E95333"/>
    <w:rsid w:val="00E96345"/>
    <w:rsid w:val="00E96FE8"/>
    <w:rsid w:val="00E97721"/>
    <w:rsid w:val="00E97EC2"/>
    <w:rsid w:val="00EA1516"/>
    <w:rsid w:val="00EA2090"/>
    <w:rsid w:val="00EA3D84"/>
    <w:rsid w:val="00EA3EB3"/>
    <w:rsid w:val="00EA4216"/>
    <w:rsid w:val="00EA4A72"/>
    <w:rsid w:val="00EA4C2F"/>
    <w:rsid w:val="00EA5E89"/>
    <w:rsid w:val="00EA6E60"/>
    <w:rsid w:val="00EA73F7"/>
    <w:rsid w:val="00EA7540"/>
    <w:rsid w:val="00EA785E"/>
    <w:rsid w:val="00EB07FB"/>
    <w:rsid w:val="00EB2B96"/>
    <w:rsid w:val="00EB3EA2"/>
    <w:rsid w:val="00EB44D3"/>
    <w:rsid w:val="00EB4E3A"/>
    <w:rsid w:val="00EB5B46"/>
    <w:rsid w:val="00EC1EC2"/>
    <w:rsid w:val="00EC22D6"/>
    <w:rsid w:val="00EC26BE"/>
    <w:rsid w:val="00EC2792"/>
    <w:rsid w:val="00EC46F1"/>
    <w:rsid w:val="00EC4A18"/>
    <w:rsid w:val="00EC4B82"/>
    <w:rsid w:val="00EC5A2A"/>
    <w:rsid w:val="00EC693D"/>
    <w:rsid w:val="00EC758F"/>
    <w:rsid w:val="00EC7B83"/>
    <w:rsid w:val="00EC7ECB"/>
    <w:rsid w:val="00ED02A1"/>
    <w:rsid w:val="00ED0FC3"/>
    <w:rsid w:val="00ED12B4"/>
    <w:rsid w:val="00ED15D6"/>
    <w:rsid w:val="00ED1679"/>
    <w:rsid w:val="00ED2BCC"/>
    <w:rsid w:val="00ED2F99"/>
    <w:rsid w:val="00ED4CC7"/>
    <w:rsid w:val="00ED50C2"/>
    <w:rsid w:val="00EE08AD"/>
    <w:rsid w:val="00EE0AB2"/>
    <w:rsid w:val="00EE0B5D"/>
    <w:rsid w:val="00EE11F2"/>
    <w:rsid w:val="00EE19D6"/>
    <w:rsid w:val="00EE2F39"/>
    <w:rsid w:val="00EE3AD0"/>
    <w:rsid w:val="00EE46A8"/>
    <w:rsid w:val="00EE4D32"/>
    <w:rsid w:val="00EE5292"/>
    <w:rsid w:val="00EE552D"/>
    <w:rsid w:val="00EE5653"/>
    <w:rsid w:val="00EE5E02"/>
    <w:rsid w:val="00EF0B32"/>
    <w:rsid w:val="00EF155F"/>
    <w:rsid w:val="00EF1BED"/>
    <w:rsid w:val="00EF279F"/>
    <w:rsid w:val="00EF2CC0"/>
    <w:rsid w:val="00EF2EFB"/>
    <w:rsid w:val="00EF35C3"/>
    <w:rsid w:val="00EF7714"/>
    <w:rsid w:val="00F0029E"/>
    <w:rsid w:val="00F04469"/>
    <w:rsid w:val="00F04CCA"/>
    <w:rsid w:val="00F04FB7"/>
    <w:rsid w:val="00F054AD"/>
    <w:rsid w:val="00F05BA8"/>
    <w:rsid w:val="00F0647C"/>
    <w:rsid w:val="00F07A59"/>
    <w:rsid w:val="00F11DB9"/>
    <w:rsid w:val="00F12382"/>
    <w:rsid w:val="00F1265A"/>
    <w:rsid w:val="00F12C5A"/>
    <w:rsid w:val="00F146D8"/>
    <w:rsid w:val="00F15607"/>
    <w:rsid w:val="00F16089"/>
    <w:rsid w:val="00F1650C"/>
    <w:rsid w:val="00F21B3A"/>
    <w:rsid w:val="00F235CD"/>
    <w:rsid w:val="00F252D0"/>
    <w:rsid w:val="00F2708A"/>
    <w:rsid w:val="00F273A3"/>
    <w:rsid w:val="00F30DE5"/>
    <w:rsid w:val="00F313D6"/>
    <w:rsid w:val="00F3267D"/>
    <w:rsid w:val="00F33874"/>
    <w:rsid w:val="00F3453F"/>
    <w:rsid w:val="00F34D2E"/>
    <w:rsid w:val="00F35AAC"/>
    <w:rsid w:val="00F35B61"/>
    <w:rsid w:val="00F374D4"/>
    <w:rsid w:val="00F37F7D"/>
    <w:rsid w:val="00F40BDB"/>
    <w:rsid w:val="00F42026"/>
    <w:rsid w:val="00F428B5"/>
    <w:rsid w:val="00F42928"/>
    <w:rsid w:val="00F42C9F"/>
    <w:rsid w:val="00F42FAA"/>
    <w:rsid w:val="00F43B1D"/>
    <w:rsid w:val="00F43DE2"/>
    <w:rsid w:val="00F43F86"/>
    <w:rsid w:val="00F45802"/>
    <w:rsid w:val="00F461F2"/>
    <w:rsid w:val="00F4778A"/>
    <w:rsid w:val="00F47A95"/>
    <w:rsid w:val="00F520EF"/>
    <w:rsid w:val="00F5214A"/>
    <w:rsid w:val="00F52ED9"/>
    <w:rsid w:val="00F536B4"/>
    <w:rsid w:val="00F53C88"/>
    <w:rsid w:val="00F53F49"/>
    <w:rsid w:val="00F540BA"/>
    <w:rsid w:val="00F5503E"/>
    <w:rsid w:val="00F5528B"/>
    <w:rsid w:val="00F5658E"/>
    <w:rsid w:val="00F57D4C"/>
    <w:rsid w:val="00F63C0F"/>
    <w:rsid w:val="00F65CF0"/>
    <w:rsid w:val="00F666D1"/>
    <w:rsid w:val="00F6742A"/>
    <w:rsid w:val="00F678EA"/>
    <w:rsid w:val="00F70C9C"/>
    <w:rsid w:val="00F73730"/>
    <w:rsid w:val="00F74556"/>
    <w:rsid w:val="00F74754"/>
    <w:rsid w:val="00F748D4"/>
    <w:rsid w:val="00F74BE2"/>
    <w:rsid w:val="00F76268"/>
    <w:rsid w:val="00F76ED1"/>
    <w:rsid w:val="00F7772D"/>
    <w:rsid w:val="00F804DF"/>
    <w:rsid w:val="00F811EE"/>
    <w:rsid w:val="00F81D99"/>
    <w:rsid w:val="00F81EB5"/>
    <w:rsid w:val="00F82E7C"/>
    <w:rsid w:val="00F831A7"/>
    <w:rsid w:val="00F83637"/>
    <w:rsid w:val="00F83F0A"/>
    <w:rsid w:val="00F84218"/>
    <w:rsid w:val="00F8486C"/>
    <w:rsid w:val="00F8661A"/>
    <w:rsid w:val="00F86924"/>
    <w:rsid w:val="00F90528"/>
    <w:rsid w:val="00F90538"/>
    <w:rsid w:val="00F90C05"/>
    <w:rsid w:val="00F90F7E"/>
    <w:rsid w:val="00F93402"/>
    <w:rsid w:val="00F93666"/>
    <w:rsid w:val="00F93AAC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4DD"/>
    <w:rsid w:val="00FA39B8"/>
    <w:rsid w:val="00FA6EED"/>
    <w:rsid w:val="00FB1B97"/>
    <w:rsid w:val="00FB2028"/>
    <w:rsid w:val="00FB2601"/>
    <w:rsid w:val="00FB27F4"/>
    <w:rsid w:val="00FB2A0B"/>
    <w:rsid w:val="00FB32DF"/>
    <w:rsid w:val="00FB5016"/>
    <w:rsid w:val="00FB5053"/>
    <w:rsid w:val="00FB633B"/>
    <w:rsid w:val="00FB66FB"/>
    <w:rsid w:val="00FB70AE"/>
    <w:rsid w:val="00FB7EB0"/>
    <w:rsid w:val="00FC238A"/>
    <w:rsid w:val="00FC4154"/>
    <w:rsid w:val="00FC487A"/>
    <w:rsid w:val="00FC740A"/>
    <w:rsid w:val="00FC746E"/>
    <w:rsid w:val="00FC74A8"/>
    <w:rsid w:val="00FD0D74"/>
    <w:rsid w:val="00FD196F"/>
    <w:rsid w:val="00FD1CB7"/>
    <w:rsid w:val="00FD213B"/>
    <w:rsid w:val="00FD273D"/>
    <w:rsid w:val="00FD3B9F"/>
    <w:rsid w:val="00FD533D"/>
    <w:rsid w:val="00FD53F3"/>
    <w:rsid w:val="00FD6969"/>
    <w:rsid w:val="00FE0C59"/>
    <w:rsid w:val="00FE1315"/>
    <w:rsid w:val="00FE1916"/>
    <w:rsid w:val="00FE225E"/>
    <w:rsid w:val="00FE2438"/>
    <w:rsid w:val="00FE2C98"/>
    <w:rsid w:val="00FE3076"/>
    <w:rsid w:val="00FE3264"/>
    <w:rsid w:val="00FE34DE"/>
    <w:rsid w:val="00FE3B3F"/>
    <w:rsid w:val="00FE4292"/>
    <w:rsid w:val="00FE45C3"/>
    <w:rsid w:val="00FE490C"/>
    <w:rsid w:val="00FE6634"/>
    <w:rsid w:val="00FE68FB"/>
    <w:rsid w:val="00FE6CF8"/>
    <w:rsid w:val="00FE7B5F"/>
    <w:rsid w:val="00FF16DF"/>
    <w:rsid w:val="00FF2DB0"/>
    <w:rsid w:val="00FF48AF"/>
    <w:rsid w:val="00FF5752"/>
    <w:rsid w:val="00FF5C14"/>
    <w:rsid w:val="00FF6A35"/>
    <w:rsid w:val="00FF6EB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  <w:style w:type="character" w:customStyle="1" w:styleId="markr7h4c585f">
    <w:name w:val="markr7h4c585f"/>
    <w:basedOn w:val="DefaultParagraphFont"/>
    <w:rsid w:val="003D67B1"/>
  </w:style>
  <w:style w:type="character" w:customStyle="1" w:styleId="markfizljrydi">
    <w:name w:val="markfizljrydi"/>
    <w:basedOn w:val="DefaultParagraphFont"/>
    <w:rsid w:val="003162FF"/>
  </w:style>
  <w:style w:type="character" w:customStyle="1" w:styleId="markokxcwwulb">
    <w:name w:val="markokxcwwulb"/>
    <w:basedOn w:val="DefaultParagraphFont"/>
    <w:rsid w:val="00B6366B"/>
  </w:style>
  <w:style w:type="character" w:styleId="CommentReference">
    <w:name w:val="annotation reference"/>
    <w:basedOn w:val="DefaultParagraphFont"/>
    <w:uiPriority w:val="99"/>
    <w:semiHidden/>
    <w:unhideWhenUsed/>
    <w:rsid w:val="000B4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D0"/>
    <w:rPr>
      <w:b/>
      <w:bCs/>
      <w:sz w:val="20"/>
      <w:szCs w:val="20"/>
    </w:rPr>
  </w:style>
  <w:style w:type="character" w:customStyle="1" w:styleId="mark18vnw8p47">
    <w:name w:val="mark18vnw8p47"/>
    <w:basedOn w:val="DefaultParagraphFont"/>
    <w:rsid w:val="00AF7277"/>
  </w:style>
  <w:style w:type="character" w:customStyle="1" w:styleId="mark6aepla9r9">
    <w:name w:val="mark6aepla9r9"/>
    <w:basedOn w:val="DefaultParagraphFont"/>
    <w:rsid w:val="00FE6CF8"/>
  </w:style>
  <w:style w:type="character" w:customStyle="1" w:styleId="markx8ez2yc6z">
    <w:name w:val="markx8ez2yc6z"/>
    <w:basedOn w:val="DefaultParagraphFont"/>
    <w:rsid w:val="00FE6CF8"/>
  </w:style>
  <w:style w:type="character" w:customStyle="1" w:styleId="markyzn9nnthu">
    <w:name w:val="markyzn9nnthu"/>
    <w:basedOn w:val="DefaultParagraphFont"/>
    <w:rsid w:val="00E05735"/>
  </w:style>
  <w:style w:type="character" w:customStyle="1" w:styleId="mark9ui6abv6q">
    <w:name w:val="mark9ui6abv6q"/>
    <w:basedOn w:val="DefaultParagraphFont"/>
    <w:rsid w:val="00533CB5"/>
  </w:style>
  <w:style w:type="character" w:customStyle="1" w:styleId="mark2bv8xe099">
    <w:name w:val="mark2bv8xe099"/>
    <w:basedOn w:val="DefaultParagraphFont"/>
    <w:rsid w:val="00533CB5"/>
  </w:style>
  <w:style w:type="character" w:customStyle="1" w:styleId="markcizy4cyb2">
    <w:name w:val="markcizy4cyb2"/>
    <w:basedOn w:val="DefaultParagraphFont"/>
    <w:rsid w:val="0061025B"/>
  </w:style>
  <w:style w:type="character" w:customStyle="1" w:styleId="mark08cfs9gx2">
    <w:name w:val="mark08cfs9gx2"/>
    <w:basedOn w:val="DefaultParagraphFont"/>
    <w:rsid w:val="00E02648"/>
  </w:style>
  <w:style w:type="character" w:customStyle="1" w:styleId="markmqricpdx8">
    <w:name w:val="markmqricpdx8"/>
    <w:basedOn w:val="DefaultParagraphFont"/>
    <w:rsid w:val="00E96FE8"/>
  </w:style>
  <w:style w:type="character" w:customStyle="1" w:styleId="markhn7ze9p2c">
    <w:name w:val="markhn7ze9p2c"/>
    <w:basedOn w:val="DefaultParagraphFont"/>
    <w:rsid w:val="002143D5"/>
  </w:style>
  <w:style w:type="paragraph" w:customStyle="1" w:styleId="Default">
    <w:name w:val="Default"/>
    <w:rsid w:val="00AE77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pa.shropshire.gov.uk%2Fonline-applications%2FcentralDistribution.do%3FcaseType%3DApplication%26keyVal%3DT4T0SMTDLPX00&amp;data=05%7C02%7C%7Cb8a73ad4607a4365b27d08de60bdd8d8%7C84df9e7fe9f640afb435aaaaaaaaaaaa%7C1%7C0%7C639054565682340209%7CUnknown%7CTWFpbGZsb3d8eyJFbXB0eU1hcGkiOnRydWUsIlYiOiIwLjAuMDAwMCIsIlAiOiJXaW4zMiIsIkFOIjoiTWFpbCIsIldUIjoyfQ%3D%3D%7C0%7C%7C%7C&amp;sdata=bfoG0ZyrMrNX5EERYKIk65MUANzGAYT3kqTgnM2wGB0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2026-03-11T23:42:00Z</dcterms:created>
  <dcterms:modified xsi:type="dcterms:W3CDTF">2026-03-11T23:42:00Z</dcterms:modified>
</cp:coreProperties>
</file>